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AF80" w14:textId="6CDFAC6C" w:rsidR="00B064BB" w:rsidRPr="00EB0535" w:rsidRDefault="00941A62" w:rsidP="009A14C6">
      <w:pPr>
        <w:spacing w:before="240" w:after="240"/>
        <w:ind w:left="-142"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YETKİLENDİRME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535" w:rsidRPr="00EB0535">
        <w:rPr>
          <w:rFonts w:ascii="Times New Roman" w:hAnsi="Times New Roman" w:cs="Times New Roman"/>
          <w:b/>
          <w:color w:val="000000"/>
          <w:sz w:val="24"/>
          <w:szCs w:val="24"/>
        </w:rPr>
        <w:t>DENETİM</w:t>
      </w:r>
      <w:r w:rsidR="00BB2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 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>DEĞERLENDİRME VE SONUÇ RAPORU</w:t>
      </w:r>
      <w:r w:rsidR="00A87C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0F47">
        <w:rPr>
          <w:rFonts w:ascii="Times New Roman" w:hAnsi="Times New Roman" w:cs="Times New Roman"/>
          <w:b/>
          <w:color w:val="000000"/>
          <w:sz w:val="24"/>
          <w:szCs w:val="24"/>
        </w:rPr>
        <w:t>(EK –</w:t>
      </w:r>
      <w:r w:rsidR="00574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1/</w:t>
      </w:r>
      <w:r w:rsidR="00DB538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69600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9356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B95D40" w:rsidRPr="00EB0535" w14:paraId="588EDC74" w14:textId="77777777" w:rsidTr="009A14C6">
        <w:trPr>
          <w:trHeight w:val="8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F8E7E44" w14:textId="77777777" w:rsidR="00B95D40" w:rsidRPr="00E50B4E" w:rsidRDefault="00B95D40" w:rsidP="00D34AE3">
            <w:pPr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95D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DENETİM BİLGİLERİ</w:t>
            </w:r>
          </w:p>
        </w:tc>
      </w:tr>
      <w:tr w:rsidR="00B95D40" w:rsidRPr="00EB0535" w14:paraId="16DAB68F" w14:textId="77777777" w:rsidTr="008E6BF7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419A" w14:textId="3896F8AD" w:rsidR="00B95D40" w:rsidRPr="00EB0535" w:rsidRDefault="00B95D40" w:rsidP="00D34AE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 </w:t>
            </w:r>
            <w:r w:rsidR="00F9785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B2A6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DADA1" w14:textId="77777777" w:rsidR="00B95D40" w:rsidRPr="00E50B4E" w:rsidRDefault="00B95D40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021B8" w:rsidRPr="00EB0535" w14:paraId="6950AE60" w14:textId="77777777" w:rsidTr="008E6BF7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40D9" w14:textId="77777777" w:rsidR="00C021B8" w:rsidRPr="00EB0535" w:rsidRDefault="00D2594A" w:rsidP="00D34AE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Kuruluşun Adı: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6A7D0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4E69B023" w14:textId="77777777" w:rsidTr="008E6BF7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9495" w14:textId="77777777" w:rsidR="00C021B8" w:rsidRPr="00EB0535" w:rsidRDefault="00C021B8" w:rsidP="00D34AE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Kuruluşun Adresi</w:t>
            </w:r>
            <w:r w:rsidR="00D2594A"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6EDB3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425AAE22" w14:textId="77777777" w:rsidTr="008E6BF7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0CD3" w14:textId="77777777" w:rsidR="00C021B8" w:rsidRPr="00EB0535" w:rsidRDefault="00C021B8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Tarihi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3D9E4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0BC00E23" w14:textId="77777777" w:rsidTr="008E6BF7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731EF" w14:textId="77777777" w:rsidR="00C021B8" w:rsidRPr="00EB0535" w:rsidRDefault="00C021B8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Ekibi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360A8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69928A18" w14:textId="77777777" w:rsidTr="008E6BF7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B06FD" w14:textId="77777777" w:rsidR="00C021B8" w:rsidRPr="00EB0535" w:rsidRDefault="00C021B8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Takip Denetimi Yapı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ldı </w:t>
            </w:r>
            <w:r w:rsidR="0077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 Tarihi </w:t>
            </w:r>
            <w:r w:rsidR="0069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Denetim Ekibi: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8138C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19E057DE" w14:textId="77777777" w:rsidTr="008E6BF7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8A950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Denetime Konu Ulusal Yeterlilikler: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43FCC" w14:textId="77777777" w:rsidR="007666B7" w:rsidRPr="00941A62" w:rsidRDefault="007666B7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41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9600A" w:rsidRPr="00EB0535" w14:paraId="708BBA41" w14:textId="77777777" w:rsidTr="008E6BF7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A2B5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Denetim Gerçekleştirilen Yerler: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9E966" w14:textId="77777777" w:rsidR="0069600A" w:rsidRPr="00EB0535" w:rsidRDefault="0069600A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6291062B" w14:textId="77777777" w:rsidTr="008E6BF7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4567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Büyük Uygunsuzluk Sayısı ve Numarası: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4894" w14:textId="77777777" w:rsidR="0069600A" w:rsidRPr="00EB0535" w:rsidRDefault="0069600A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111C0180" w14:textId="77777777" w:rsidTr="008E6BF7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867F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Küçük Uygunsuzluk Sayısı ve Numarası: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29F09" w14:textId="77777777" w:rsidR="0069600A" w:rsidRPr="00EB0535" w:rsidRDefault="0069600A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724E2F" w14:textId="55C3384F" w:rsidR="00333D72" w:rsidRDefault="003659EC" w:rsidP="00DB24B0">
      <w:pPr>
        <w:spacing w:before="24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 faaliyetleri MYK Sınav ve Belgelendirme Dairesi Başkanlığı tarafından iletilen </w:t>
      </w:r>
      <w:r w:rsidR="009C7B45">
        <w:rPr>
          <w:rFonts w:ascii="Times New Roman" w:hAnsi="Times New Roman" w:cs="Times New Roman"/>
          <w:sz w:val="24"/>
          <w:szCs w:val="24"/>
        </w:rPr>
        <w:t xml:space="preserve">Belgelendirme Kuruluşları İçin Yetkilendirme Dosyası Teknik İnceleme Raporu </w:t>
      </w:r>
      <w:r>
        <w:rPr>
          <w:rFonts w:ascii="Times New Roman" w:hAnsi="Times New Roman" w:cs="Times New Roman"/>
          <w:sz w:val="24"/>
          <w:szCs w:val="24"/>
        </w:rPr>
        <w:t xml:space="preserve">çerçevesinde incelenmiştir. 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Denetime ilişkin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uruluşun genel durumu, </w:t>
      </w:r>
      <w:r w:rsidR="007C5274">
        <w:rPr>
          <w:rFonts w:ascii="Times New Roman" w:hAnsi="Times New Roman" w:cs="Times New Roman"/>
          <w:sz w:val="24"/>
          <w:szCs w:val="24"/>
        </w:rPr>
        <w:t xml:space="preserve">denetimde tespit edilen </w:t>
      </w:r>
      <w:r w:rsidR="00C021B8" w:rsidRPr="00EB0535">
        <w:rPr>
          <w:rFonts w:ascii="Times New Roman" w:hAnsi="Times New Roman" w:cs="Times New Roman"/>
          <w:sz w:val="24"/>
          <w:szCs w:val="24"/>
        </w:rPr>
        <w:t>uygunsuzluk</w:t>
      </w:r>
      <w:r w:rsidR="007C5274">
        <w:rPr>
          <w:rFonts w:ascii="Times New Roman" w:hAnsi="Times New Roman" w:cs="Times New Roman"/>
          <w:sz w:val="24"/>
          <w:szCs w:val="24"/>
        </w:rPr>
        <w:t>lar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 ve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 bu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 uygunsuzlukların kapatılmasına yönelik gerçekleştirilen faaliyetlerin yer aldığı rapor ektedir.</w:t>
      </w:r>
      <w:r w:rsidR="00A6788A" w:rsidRPr="00EB0535">
        <w:rPr>
          <w:rFonts w:ascii="Times New Roman" w:hAnsi="Times New Roman" w:cs="Times New Roman"/>
          <w:sz w:val="24"/>
          <w:szCs w:val="24"/>
        </w:rPr>
        <w:t xml:space="preserve">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Kuruluşun sınav materyalleri ve sınav uygulamalarına ilişkin teknik uzman raporları MYK </w:t>
      </w:r>
      <w:r w:rsidR="00333D72" w:rsidRPr="00EB0535">
        <w:rPr>
          <w:rFonts w:ascii="Times New Roman" w:hAnsi="Times New Roman" w:cs="Times New Roman"/>
          <w:sz w:val="24"/>
          <w:szCs w:val="24"/>
        </w:rPr>
        <w:t>Web Portal</w:t>
      </w:r>
      <w:r w:rsidR="00333D72">
        <w:rPr>
          <w:rFonts w:ascii="Times New Roman" w:hAnsi="Times New Roman" w:cs="Times New Roman"/>
          <w:sz w:val="24"/>
          <w:szCs w:val="24"/>
        </w:rPr>
        <w:t>’</w:t>
      </w:r>
      <w:r w:rsidR="00333D72" w:rsidRPr="00EB0535">
        <w:rPr>
          <w:rFonts w:ascii="Times New Roman" w:hAnsi="Times New Roman" w:cs="Times New Roman"/>
          <w:sz w:val="24"/>
          <w:szCs w:val="24"/>
        </w:rPr>
        <w:t xml:space="preserve">da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yer almaktadır. </w:t>
      </w:r>
    </w:p>
    <w:sdt>
      <w:sdtPr>
        <w:rPr>
          <w:rFonts w:ascii="Times New Roman" w:hAnsi="Times New Roman" w:cs="Times New Roman"/>
          <w:sz w:val="24"/>
          <w:szCs w:val="24"/>
        </w:rPr>
        <w:id w:val="-390812429"/>
        <w:lock w:val="sdtLocked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0E2E543E" w14:textId="77777777" w:rsidR="00C021B8" w:rsidRPr="00EB0535" w:rsidRDefault="00A6788A" w:rsidP="009A14C6">
          <w:pPr>
            <w:spacing w:before="120" w:line="360" w:lineRule="auto"/>
            <w:ind w:right="-33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0535">
            <w:rPr>
              <w:rFonts w:ascii="Times New Roman" w:hAnsi="Times New Roman" w:cs="Times New Roman"/>
              <w:sz w:val="24"/>
              <w:szCs w:val="24"/>
            </w:rPr>
            <w:t>…/</w:t>
          </w:r>
          <w:r w:rsidR="002F138B" w:rsidRPr="00EB0535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EB0535">
            <w:rPr>
              <w:rFonts w:ascii="Times New Roman" w:hAnsi="Times New Roman" w:cs="Times New Roman"/>
              <w:sz w:val="24"/>
              <w:szCs w:val="24"/>
            </w:rPr>
            <w:t>/20</w:t>
          </w:r>
          <w:r w:rsidR="006972F4">
            <w:rPr>
              <w:rFonts w:ascii="Times New Roman" w:hAnsi="Times New Roman" w:cs="Times New Roman"/>
              <w:sz w:val="24"/>
              <w:szCs w:val="24"/>
            </w:rPr>
            <w:t>…</w:t>
          </w:r>
        </w:p>
      </w:sdtContent>
    </w:sdt>
    <w:p w14:paraId="2262890B" w14:textId="03A12E76" w:rsidR="00221C15" w:rsidRDefault="00A6788A" w:rsidP="009A14C6">
      <w:pPr>
        <w:spacing w:before="120" w:line="360" w:lineRule="auto"/>
        <w:ind w:left="708" w:right="-3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F97852">
        <w:rPr>
          <w:rFonts w:ascii="Times New Roman" w:hAnsi="Times New Roman" w:cs="Times New Roman"/>
          <w:b/>
          <w:bCs/>
          <w:sz w:val="24"/>
          <w:szCs w:val="24"/>
        </w:rPr>
        <w:t>Baş Denetçi</w:t>
      </w:r>
      <w:r w:rsidRPr="00EB0535">
        <w:rPr>
          <w:rFonts w:ascii="Times New Roman" w:hAnsi="Times New Roman" w:cs="Times New Roman"/>
          <w:sz w:val="24"/>
          <w:szCs w:val="24"/>
        </w:rPr>
        <w:t xml:space="preserve"> </w:t>
      </w:r>
      <w:r w:rsidRPr="00F9785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972F4" w:rsidRPr="00F97852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F97852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032002" w:rsidRPr="00F978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72F4" w:rsidRPr="00F97852">
        <w:rPr>
          <w:rFonts w:ascii="Times New Roman" w:hAnsi="Times New Roman" w:cs="Times New Roman"/>
          <w:i/>
          <w:iCs/>
          <w:sz w:val="24"/>
          <w:szCs w:val="24"/>
        </w:rPr>
        <w:t>Soyad</w:t>
      </w:r>
      <w:r w:rsidR="00F97852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032002" w:rsidRPr="00F978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72F4" w:rsidRPr="00F97852">
        <w:rPr>
          <w:rFonts w:ascii="Times New Roman" w:hAnsi="Times New Roman" w:cs="Times New Roman"/>
          <w:i/>
          <w:iCs/>
          <w:sz w:val="24"/>
          <w:szCs w:val="24"/>
        </w:rPr>
        <w:t>İmza</w:t>
      </w:r>
      <w:r w:rsidRPr="00F9785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pPr w:leftFromText="142" w:rightFromText="142" w:vertAnchor="page" w:horzAnchor="margin" w:tblpY="1419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404E29" w:rsidRPr="00CC4B44" w14:paraId="0B01809A" w14:textId="77777777" w:rsidTr="00FE271F">
        <w:trPr>
          <w:trHeight w:val="850"/>
        </w:trPr>
        <w:tc>
          <w:tcPr>
            <w:tcW w:w="9354" w:type="dxa"/>
            <w:shd w:val="clear" w:color="auto" w:fill="FFD966" w:themeFill="accent4" w:themeFillTint="99"/>
            <w:vAlign w:val="center"/>
          </w:tcPr>
          <w:p w14:paraId="39303F84" w14:textId="77777777" w:rsidR="00F10553" w:rsidRPr="00191485" w:rsidRDefault="00404E29" w:rsidP="009A14C6">
            <w:pPr>
              <w:pStyle w:val="a"/>
              <w:spacing w:before="240" w:after="24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DENETİME İLİŞKİN DEĞERLENDİRMELER VE TESPİTLER</w:t>
            </w:r>
          </w:p>
        </w:tc>
      </w:tr>
      <w:tr w:rsidR="00404E29" w:rsidRPr="00CC4B44" w14:paraId="041D8563" w14:textId="77777777" w:rsidTr="00FE271F">
        <w:trPr>
          <w:trHeight w:val="567"/>
        </w:trPr>
        <w:tc>
          <w:tcPr>
            <w:tcW w:w="9354" w:type="dxa"/>
            <w:shd w:val="clear" w:color="auto" w:fill="A8D08D" w:themeFill="accent6" w:themeFillTint="99"/>
          </w:tcPr>
          <w:p w14:paraId="53AF38A9" w14:textId="59228842" w:rsidR="00F10553" w:rsidRPr="00191485" w:rsidRDefault="00404E29" w:rsidP="009A14C6">
            <w:pPr>
              <w:pStyle w:val="a"/>
              <w:spacing w:before="120" w:after="120" w:line="36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91485">
              <w:rPr>
                <w:rFonts w:ascii="Times New Roman" w:hAnsi="Times New Roman"/>
                <w:bCs/>
                <w:noProof/>
                <w:sz w:val="24"/>
                <w:szCs w:val="24"/>
              </w:rPr>
              <w:br w:type="page"/>
            </w:r>
            <w:r w:rsidRPr="0019148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DF3ADA" w:rsidRPr="0019148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r w:rsidRPr="00191485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YASAL STATÜ ve ORGANİZASYON</w:t>
            </w:r>
            <w:r w:rsidR="00E64106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(R</w:t>
            </w:r>
            <w:r w:rsidR="00E64106">
              <w:rPr>
                <w:rStyle w:val="DipnotBavurusu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footnoteReference w:id="1"/>
            </w:r>
            <w:r w:rsidR="00E64106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.1)</w:t>
            </w:r>
          </w:p>
        </w:tc>
      </w:tr>
      <w:tr w:rsidR="00404E29" w:rsidRPr="00F51BE9" w14:paraId="4CB048C4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</w:tcPr>
          <w:p w14:paraId="7B92E035" w14:textId="5B664A50" w:rsidR="00404E29" w:rsidRPr="00191485" w:rsidRDefault="00404E29" w:rsidP="009A14C6">
            <w:pPr>
              <w:widowControl w:val="0"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4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1.</w:t>
            </w:r>
            <w:r w:rsidR="00790F41" w:rsidRPr="001914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 xml:space="preserve">1 Tüzel Kişilik ve </w:t>
            </w:r>
            <w:r w:rsidR="00790F41" w:rsidRPr="00E34C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BDD6EE" w:themeFill="accent1" w:themeFillTint="66"/>
                <w:lang w:eastAsia="tr-TR"/>
              </w:rPr>
              <w:t xml:space="preserve">Kuruluşun </w:t>
            </w:r>
            <w:r w:rsidR="00790F41" w:rsidRPr="001914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Faaliyet Alanları (R.1.1)</w:t>
            </w:r>
            <w:r w:rsidR="00AA634F" w:rsidRPr="0019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04E29" w:rsidRPr="00F51BE9" w14:paraId="24634D42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21E45641" w14:textId="77777777" w:rsidR="00404E29" w:rsidRPr="00191485" w:rsidRDefault="00C3696F" w:rsidP="009A14C6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4FCDC74A" w14:textId="77777777" w:rsidR="00AA634F" w:rsidRPr="00191485" w:rsidRDefault="00AA634F" w:rsidP="009A14C6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14:paraId="2339D08C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</w:tcPr>
          <w:p w14:paraId="10979B9F" w14:textId="1CD45834" w:rsidR="00404E29" w:rsidRPr="00191485" w:rsidRDefault="00F120E2" w:rsidP="009A14C6">
            <w:pPr>
              <w:widowControl w:val="0"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9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1.2 Temsil </w:t>
            </w:r>
            <w:r w:rsidRPr="00E34C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  <w:lang w:eastAsia="tr-TR"/>
              </w:rPr>
              <w:t xml:space="preserve">ve İlzama Yetkili Kişi/Kişiler </w:t>
            </w:r>
            <w:r w:rsidR="00ED20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  <w:lang w:eastAsia="tr-TR"/>
              </w:rPr>
              <w:t>ile</w:t>
            </w:r>
            <w:r w:rsidRPr="0019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Yetki Devri (Varsa) (R.1.3 ve 1.5)</w:t>
            </w:r>
          </w:p>
        </w:tc>
      </w:tr>
      <w:tr w:rsidR="00404E29" w:rsidRPr="00F51BE9" w14:paraId="2B4D4375" w14:textId="77777777" w:rsidTr="00FE271F">
        <w:trPr>
          <w:trHeight w:val="20"/>
        </w:trPr>
        <w:tc>
          <w:tcPr>
            <w:tcW w:w="9354" w:type="dxa"/>
          </w:tcPr>
          <w:p w14:paraId="7C023DA8" w14:textId="77777777" w:rsidR="00F120E2" w:rsidRPr="00191485" w:rsidRDefault="00C3696F" w:rsidP="009A14C6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7D045C13" w14:textId="77777777" w:rsidR="00AA634F" w:rsidRPr="00191485" w:rsidRDefault="00AA634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E29" w:rsidRPr="00F51BE9" w14:paraId="7D9F8458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</w:tcPr>
          <w:p w14:paraId="4E21B166" w14:textId="77777777" w:rsidR="00AA634F" w:rsidRPr="00191485" w:rsidRDefault="00F120E2" w:rsidP="009A14C6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8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1.3 MYK </w:t>
            </w:r>
            <w:r w:rsidRPr="00E34C21">
              <w:rPr>
                <w:rFonts w:ascii="Times New Roman" w:eastAsiaTheme="majorEastAsia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Mesleki Yeterlilik Belgesini İmzalamaya</w:t>
            </w:r>
            <w:r w:rsidRPr="0019148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Yetkili Kişiler</w:t>
            </w:r>
            <w:r w:rsidR="0017524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(R.1.4)</w:t>
            </w:r>
          </w:p>
        </w:tc>
      </w:tr>
      <w:tr w:rsidR="00404E29" w:rsidRPr="00F51BE9" w14:paraId="53D8BA5F" w14:textId="77777777" w:rsidTr="00FE271F">
        <w:trPr>
          <w:trHeight w:val="20"/>
        </w:trPr>
        <w:tc>
          <w:tcPr>
            <w:tcW w:w="9354" w:type="dxa"/>
          </w:tcPr>
          <w:p w14:paraId="6BA5328E" w14:textId="77777777" w:rsidR="00F120E2" w:rsidRPr="00191485" w:rsidRDefault="00C3696F" w:rsidP="009A14C6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3B9164E7" w14:textId="77777777" w:rsidR="00AA634F" w:rsidRPr="00191485" w:rsidRDefault="00AA634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773" w:rsidRPr="00F51BE9" w14:paraId="1968CB90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</w:tcPr>
          <w:p w14:paraId="3C72C127" w14:textId="77777777" w:rsidR="00280773" w:rsidRPr="00191485" w:rsidRDefault="002E6A8D" w:rsidP="009A14C6">
            <w:pPr>
              <w:pStyle w:val="Balk4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1485">
              <w:rPr>
                <w:rFonts w:ascii="Times New Roman" w:hAnsi="Times New Roman" w:cs="Times New Roman"/>
                <w:b/>
              </w:rPr>
              <w:t>1</w:t>
            </w:r>
            <w:r w:rsidRPr="00BB2A6A">
              <w:rPr>
                <w:rFonts w:ascii="Times New Roman" w:hAnsi="Times New Roman" w:cs="Times New Roman"/>
                <w:b/>
                <w:shd w:val="clear" w:color="auto" w:fill="BDD6EE" w:themeFill="accent1" w:themeFillTint="66"/>
              </w:rPr>
              <w:t>.4 Organizasyon Şeması (R.1.6)</w:t>
            </w:r>
          </w:p>
        </w:tc>
      </w:tr>
      <w:tr w:rsidR="00404E29" w:rsidRPr="00F51BE9" w14:paraId="55E26D50" w14:textId="77777777" w:rsidTr="00FE271F">
        <w:trPr>
          <w:trHeight w:val="20"/>
        </w:trPr>
        <w:tc>
          <w:tcPr>
            <w:tcW w:w="9354" w:type="dxa"/>
          </w:tcPr>
          <w:p w14:paraId="64561758" w14:textId="77777777" w:rsidR="007B6F76" w:rsidRPr="00191485" w:rsidRDefault="00C3696F" w:rsidP="009A14C6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55CA8879" w14:textId="77777777" w:rsidR="00A156D3" w:rsidRPr="00191485" w:rsidRDefault="00A156D3" w:rsidP="009A14C6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C" w:rsidRPr="00F51BE9" w14:paraId="0E650C2A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6A886A5B" w14:textId="235FD4F1" w:rsidR="003E477C" w:rsidRPr="00191485" w:rsidRDefault="002E6A8D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İNSAN KAYNAKLARI </w:t>
            </w:r>
            <w:r w:rsidR="00E64106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YÖNETİMİ</w:t>
            </w:r>
            <w:r w:rsidR="00E6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(R.2)</w:t>
            </w:r>
          </w:p>
        </w:tc>
      </w:tr>
      <w:tr w:rsidR="002E6A8D" w:rsidRPr="00F51BE9" w14:paraId="1D99B41C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55905856" w14:textId="59051A4C" w:rsidR="002E6A8D" w:rsidRPr="00191485" w:rsidRDefault="002E6A8D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E34C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Organizasyon Şeması Çerçevesinde</w:t>
            </w:r>
            <w:r w:rsidR="00BB2A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ki</w:t>
            </w:r>
            <w:r w:rsidRPr="00E34C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 xml:space="preserve"> Görev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Tanımları (R.2.1)</w:t>
            </w:r>
          </w:p>
        </w:tc>
      </w:tr>
      <w:tr w:rsidR="003E477C" w:rsidRPr="00F51BE9" w14:paraId="11151A61" w14:textId="77777777" w:rsidTr="00FE271F">
        <w:trPr>
          <w:trHeight w:val="20"/>
        </w:trPr>
        <w:tc>
          <w:tcPr>
            <w:tcW w:w="9354" w:type="dxa"/>
          </w:tcPr>
          <w:p w14:paraId="2C9F59FC" w14:textId="77777777" w:rsidR="003E477C" w:rsidRPr="00191485" w:rsidRDefault="00C3696F" w:rsidP="009A14C6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784BDAC8" w14:textId="77777777" w:rsidR="003E477C" w:rsidRPr="00191485" w:rsidRDefault="003E477C" w:rsidP="009A14C6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29" w:rsidRPr="00F51BE9" w14:paraId="61BB7F88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71A1A81E" w14:textId="77777777" w:rsidR="00404E29" w:rsidRPr="00191485" w:rsidRDefault="002E6A8D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Atama </w:t>
            </w:r>
            <w:r w:rsidRPr="00E34C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Süreçleri (R.2.2)</w:t>
            </w:r>
          </w:p>
        </w:tc>
      </w:tr>
      <w:tr w:rsidR="007B6F76" w:rsidRPr="00F51BE9" w14:paraId="62425E8F" w14:textId="77777777" w:rsidTr="00FE271F">
        <w:trPr>
          <w:trHeight w:val="20"/>
        </w:trPr>
        <w:tc>
          <w:tcPr>
            <w:tcW w:w="9354" w:type="dxa"/>
          </w:tcPr>
          <w:p w14:paraId="71186F54" w14:textId="77777777" w:rsidR="007B6F76" w:rsidRPr="00191485" w:rsidRDefault="00C3696F" w:rsidP="009A14C6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5173CB12" w14:textId="77777777" w:rsidR="007B6F76" w:rsidRPr="00191485" w:rsidRDefault="007B6F76" w:rsidP="009A14C6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76" w:rsidRPr="00F51BE9" w14:paraId="56513D0B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273278CE" w14:textId="30823B65" w:rsidR="007B6F76" w:rsidRPr="00191485" w:rsidRDefault="00813124" w:rsidP="009A14C6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2.3 Kuruluşun Yetki Kapsamında</w:t>
            </w:r>
            <w:r w:rsidR="00BB2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6A8D"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İnsan Kaynakları (R.2.3)</w:t>
            </w:r>
          </w:p>
        </w:tc>
      </w:tr>
      <w:tr w:rsidR="007B6F76" w:rsidRPr="00F51BE9" w14:paraId="4747E1DB" w14:textId="77777777" w:rsidTr="00FE271F">
        <w:trPr>
          <w:trHeight w:val="20"/>
        </w:trPr>
        <w:tc>
          <w:tcPr>
            <w:tcW w:w="9354" w:type="dxa"/>
          </w:tcPr>
          <w:p w14:paraId="059FB068" w14:textId="77777777" w:rsidR="007B6F76" w:rsidRPr="00191485" w:rsidRDefault="00C3696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A3F3E5A" w14:textId="77777777" w:rsidR="007B6F76" w:rsidRPr="00191485" w:rsidRDefault="007B6F76" w:rsidP="009A14C6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50A" w:rsidRPr="00F51BE9" w14:paraId="27D037AE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2BB05C43" w14:textId="0E280C59" w:rsidR="006C0CA3" w:rsidRPr="00191485" w:rsidRDefault="002E6A8D" w:rsidP="009A14C6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2.4 Personel Eğitim Süreçleri (R.2.4) </w:t>
            </w:r>
          </w:p>
        </w:tc>
      </w:tr>
      <w:tr w:rsidR="00386389" w:rsidRPr="00F51BE9" w14:paraId="63524A58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79F4D0AB" w14:textId="77777777" w:rsidR="00386389" w:rsidRPr="00191485" w:rsidRDefault="00C3696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FF634BF" w14:textId="77777777" w:rsidR="00386389" w:rsidRPr="00191485" w:rsidRDefault="00386389" w:rsidP="009A14C6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6F76" w:rsidRPr="00F51BE9" w14:paraId="434954F7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66FAEC55" w14:textId="77777777" w:rsidR="00A156D3" w:rsidRPr="00191485" w:rsidRDefault="002E6A8D" w:rsidP="009A14C6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 Personel Performans Değerlendirme Süreci (R.2.5)</w:t>
            </w:r>
          </w:p>
        </w:tc>
      </w:tr>
      <w:tr w:rsidR="007B6F76" w:rsidRPr="00F51BE9" w14:paraId="1FD4FF5B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6F4D6AA2" w14:textId="77777777" w:rsidR="00A156D3" w:rsidRPr="00191485" w:rsidRDefault="00C3696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0800C011" w14:textId="77777777" w:rsidR="00A156D3" w:rsidRPr="00191485" w:rsidRDefault="00A156D3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5C4EEA6E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4954FBDB" w14:textId="6A21E129" w:rsidR="00A156D3" w:rsidRPr="00191485" w:rsidRDefault="002E6A8D" w:rsidP="009A14C6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3. FİZİKİ</w:t>
            </w:r>
            <w:r w:rsidR="00BB2A6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, </w:t>
            </w:r>
            <w:r w:rsidR="009C7B45"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TEKNİK</w:t>
            </w:r>
            <w:r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KAYNAKLAR </w:t>
            </w:r>
            <w:r w:rsidR="00E6410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ve</w:t>
            </w:r>
            <w:r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YÖNETİMİ </w:t>
            </w:r>
            <w:r w:rsidR="00E6410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(R.3)</w:t>
            </w:r>
          </w:p>
        </w:tc>
      </w:tr>
      <w:tr w:rsidR="002E6A8D" w:rsidRPr="00F51BE9" w14:paraId="25F1D990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5A84710D" w14:textId="77777777" w:rsidR="002E6A8D" w:rsidRPr="00191485" w:rsidRDefault="002E6A8D" w:rsidP="009A14C6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3.1 Ofis İmkânları (R.3.1)</w:t>
            </w:r>
          </w:p>
        </w:tc>
      </w:tr>
      <w:tr w:rsidR="002E6A8D" w:rsidRPr="00F51BE9" w14:paraId="178EFB6A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4A343AFC" w14:textId="77777777" w:rsidR="002E6A8D" w:rsidRPr="00191485" w:rsidRDefault="00C3696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0C7AEF0" w14:textId="77777777" w:rsidR="002E6A8D" w:rsidRPr="00191485" w:rsidRDefault="002E6A8D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A8D" w:rsidRPr="00F51BE9" w14:paraId="09E81F52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634FDD42" w14:textId="77777777" w:rsidR="002E6A8D" w:rsidRPr="00191485" w:rsidRDefault="002E6A8D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3.2 Teorik ve Performans Sınav Alanları (R.3.2)</w:t>
            </w:r>
          </w:p>
        </w:tc>
      </w:tr>
      <w:tr w:rsidR="002E6A8D" w:rsidRPr="00F51BE9" w14:paraId="6DC617FC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2906474F" w14:textId="77777777" w:rsidR="002E6A8D" w:rsidRPr="00191485" w:rsidRDefault="00C3696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0EA7637" w14:textId="77777777" w:rsidR="002E6A8D" w:rsidRPr="00191485" w:rsidRDefault="002E6A8D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A8D" w:rsidRPr="00F51BE9" w14:paraId="1BDC16D9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63931010" w14:textId="77777777" w:rsidR="002E6A8D" w:rsidRPr="00191485" w:rsidRDefault="002E6A8D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3.3 Sınav Alanlarının Kontrolü ve Uygunluğunun Teyit Edilmesi Süreçleri (R.3.3)</w:t>
            </w:r>
          </w:p>
        </w:tc>
      </w:tr>
      <w:tr w:rsidR="002E6A8D" w:rsidRPr="00F51BE9" w14:paraId="44F71554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495E3D15" w14:textId="77777777" w:rsidR="00175249" w:rsidRDefault="00C3696F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82BD77F" w14:textId="31BD61D0" w:rsidR="00ED0E71" w:rsidRPr="00191485" w:rsidRDefault="00ED0E71" w:rsidP="009A14C6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74702DA0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55FA0A76" w14:textId="31D803AC" w:rsidR="00C3696F" w:rsidRPr="00191485" w:rsidRDefault="00C3696F" w:rsidP="009A14C6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SINAV GEREÇLERİ </w:t>
            </w:r>
            <w:r w:rsidR="00E64106">
              <w:rPr>
                <w:rFonts w:ascii="Times New Roman" w:hAnsi="Times New Roman" w:cs="Times New Roman"/>
                <w:b/>
                <w:sz w:val="24"/>
                <w:szCs w:val="24"/>
              </w:rPr>
              <w:t>(R.4)</w:t>
            </w:r>
          </w:p>
        </w:tc>
      </w:tr>
      <w:tr w:rsidR="00C3696F" w:rsidRPr="00F51BE9" w14:paraId="4432D7CC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0E934E63" w14:textId="7E3DAC0F" w:rsidR="00C3696F" w:rsidRPr="00191485" w:rsidRDefault="00865A10" w:rsidP="009A14C6">
            <w:pPr>
              <w:keepNext/>
              <w:tabs>
                <w:tab w:val="left" w:pos="5235"/>
              </w:tabs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 Gereçlerinin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Hazırlanması (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R.4.4)</w:t>
            </w:r>
            <w:r w:rsidR="000F35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C3696F" w:rsidRPr="00F51BE9" w14:paraId="0F76EC34" w14:textId="77777777" w:rsidTr="00FE271F">
        <w:trPr>
          <w:trHeight w:val="848"/>
        </w:trPr>
        <w:tc>
          <w:tcPr>
            <w:tcW w:w="9354" w:type="dxa"/>
            <w:shd w:val="clear" w:color="auto" w:fill="auto"/>
          </w:tcPr>
          <w:p w14:paraId="6AFD38BF" w14:textId="4664503C" w:rsidR="0016180E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Değerlendirmeler ve Tespitler:</w:t>
            </w:r>
          </w:p>
        </w:tc>
      </w:tr>
      <w:tr w:rsidR="00C3696F" w:rsidRPr="00F51BE9" w14:paraId="01E46DED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60504142" w14:textId="1BEE9C06" w:rsidR="00C3696F" w:rsidRPr="00191485" w:rsidRDefault="00865A10" w:rsidP="009A14C6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Gereçlerinin Nitelik ve Nicelik Olarak Uygunluğunun Değerlendirilmesi (R.4.1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1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696F" w:rsidRPr="00F51BE9" w14:paraId="35DD4464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3359D49F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83EA218" w14:textId="0FF2CD40" w:rsidR="00656EA3" w:rsidRPr="00191485" w:rsidRDefault="00656EA3" w:rsidP="009A14C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77D12611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049589B9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7249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 Gereçlerinin Kullanımı ve Güvenliği (R.4.2)</w:t>
            </w:r>
          </w:p>
        </w:tc>
      </w:tr>
      <w:tr w:rsidR="00C3696F" w:rsidRPr="00F51BE9" w14:paraId="7D5F4B43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2DAE4C4B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41F3C76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1C9A91C4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4BD745B8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7249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 Gereçlerinin İzlenmesi (R.4.3)</w:t>
            </w:r>
          </w:p>
        </w:tc>
      </w:tr>
      <w:tr w:rsidR="00C3696F" w:rsidRPr="00F51BE9" w14:paraId="56835E6F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593AF8B6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C3348F8" w14:textId="7565B0C2" w:rsidR="00ED0E71" w:rsidRPr="00191485" w:rsidRDefault="00ED0E71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61F828B4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08CAAA69" w14:textId="70D06BF8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ÖLÇME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DEĞERLENDİRME </w:t>
            </w:r>
            <w:r w:rsidR="00ED203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BELGELENDİRME</w:t>
            </w:r>
            <w:r w:rsidR="00E6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(R.5)</w:t>
            </w:r>
          </w:p>
        </w:tc>
      </w:tr>
      <w:tr w:rsidR="00C3696F" w:rsidRPr="00F51BE9" w14:paraId="5C3BACB9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083E61D4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5.1 Başvuru Süreçleri ve Adaylarla Ya</w:t>
            </w:r>
            <w:r w:rsidR="006E35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pılan Sözleşmeler (R.5.1, R.5.2, 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R.5.3 )</w:t>
            </w:r>
          </w:p>
        </w:tc>
      </w:tr>
      <w:tr w:rsidR="00C3696F" w:rsidRPr="00F51BE9" w14:paraId="2A56BE65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785E2393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61B8F56" w14:textId="77777777" w:rsidR="00175249" w:rsidRPr="00ED0E71" w:rsidRDefault="00175249" w:rsidP="009A1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96F" w:rsidRPr="00F51BE9" w14:paraId="29564D6D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5821F239" w14:textId="500ED4F9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9C7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Sınavların Planlanması ve Hazırlık Süreçleri (R.5.5)</w:t>
            </w:r>
          </w:p>
        </w:tc>
      </w:tr>
      <w:tr w:rsidR="00C3696F" w:rsidRPr="00F51BE9" w14:paraId="6D7DE433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6EE50478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2E257172" w14:textId="77777777" w:rsidR="00C3696F" w:rsidRPr="00191485" w:rsidRDefault="00C3696F" w:rsidP="009A1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6F" w:rsidRPr="00F51BE9" w14:paraId="042FD216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11A864CD" w14:textId="640D22C2" w:rsidR="00C3696F" w:rsidRPr="00191485" w:rsidRDefault="00C3696F" w:rsidP="009A14C6">
            <w:pPr>
              <w:keepNext/>
              <w:tabs>
                <w:tab w:val="left" w:pos="6330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9C7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Sınavların Gerçekleştirilmesi (R.5.6 ve 5.7)</w:t>
            </w:r>
            <w:r w:rsidR="000F35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C3696F" w:rsidRPr="00F51BE9" w14:paraId="707EA46A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399B3FA7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3E5C336" w14:textId="77777777" w:rsidR="00C3696F" w:rsidRPr="00191485" w:rsidRDefault="00C3696F" w:rsidP="009A1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6F" w:rsidRPr="00F51BE9" w14:paraId="695C5C67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45766062" w14:textId="66FB4AA9" w:rsidR="00C3696F" w:rsidRPr="00191485" w:rsidRDefault="00C3696F" w:rsidP="009A14C6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9C7B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Belgelendirme ve Sonrasındaki </w:t>
            </w:r>
            <w:r w:rsidRPr="00BB2A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Süreçler</w:t>
            </w:r>
            <w:r w:rsidRPr="00BB2A6A"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r w:rsidRPr="00BB2A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(R.5.8, R5.9,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R5.10, R5.11 ve R.5.12)</w:t>
            </w:r>
          </w:p>
        </w:tc>
      </w:tr>
      <w:tr w:rsidR="00C3696F" w:rsidRPr="00F51BE9" w14:paraId="0DA00F87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1BD92332" w14:textId="77777777" w:rsidR="00656EA3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5AECA9F" w14:textId="5F3C0002" w:rsidR="00ED0E71" w:rsidRPr="00191485" w:rsidRDefault="00ED0E71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B45" w:rsidRPr="00F51BE9" w14:paraId="45AE0CEE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54651A48" w14:textId="4F092BE1" w:rsidR="009C7B45" w:rsidRPr="000F351F" w:rsidRDefault="009C7B45" w:rsidP="009A14C6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5.5 Kuruluşun Ücretlendirme Politikası (R.5.4)</w:t>
            </w:r>
          </w:p>
        </w:tc>
      </w:tr>
      <w:tr w:rsidR="009C7B45" w:rsidRPr="00F51BE9" w14:paraId="62B39DC6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259F45C0" w14:textId="6A438BDF" w:rsidR="00ED0E71" w:rsidRDefault="00656EA3" w:rsidP="009A1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2D564C23" w14:textId="1C8F0C1F" w:rsidR="00656EA3" w:rsidRPr="00191485" w:rsidRDefault="00656EA3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6BA514E5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508078BF" w14:textId="01579CDE" w:rsidR="00C3696F" w:rsidRPr="00191485" w:rsidRDefault="00C3696F" w:rsidP="009A14C6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İÇ DOĞRULAMA</w:t>
            </w:r>
            <w:r w:rsidR="00E6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(R.6)</w:t>
            </w:r>
          </w:p>
        </w:tc>
      </w:tr>
      <w:tr w:rsidR="00C3696F" w:rsidRPr="00F51BE9" w14:paraId="4FE72A21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371F8968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6.1 İç Doğrulama Süreçleri (R.6.1)</w:t>
            </w:r>
          </w:p>
        </w:tc>
      </w:tr>
      <w:tr w:rsidR="00C3696F" w:rsidRPr="00F51BE9" w14:paraId="0DAF55B9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1AD26D5A" w14:textId="77777777" w:rsidR="00790F10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0C1E9E66" w14:textId="6890EC9F" w:rsidR="00ED0E71" w:rsidRPr="00ED0E71" w:rsidRDefault="00ED0E71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12B6965B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1A784332" w14:textId="30BFB477" w:rsidR="00C3696F" w:rsidRPr="00191485" w:rsidRDefault="00C3696F" w:rsidP="009A14C6">
            <w:pPr>
              <w:pStyle w:val="Balk2"/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7. İTİRAZ </w:t>
            </w:r>
            <w:r w:rsidR="00ED2032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ve</w:t>
            </w: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 ŞİKÂYETLER</w:t>
            </w:r>
            <w:r w:rsidR="00E6410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 (R.7)</w:t>
            </w:r>
          </w:p>
        </w:tc>
      </w:tr>
      <w:tr w:rsidR="00C3696F" w:rsidRPr="00F51BE9" w14:paraId="44B89BA1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01B2D596" w14:textId="7102621D" w:rsidR="00C3696F" w:rsidRPr="00191485" w:rsidRDefault="00C3696F" w:rsidP="009A14C6">
            <w:pPr>
              <w:pStyle w:val="Balk2"/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7.1 İtiraz </w:t>
            </w:r>
            <w:r w:rsidR="006E356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v</w:t>
            </w: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e Şikâyetlerin </w:t>
            </w:r>
            <w:r w:rsidR="00ED2032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Yönetimine</w:t>
            </w: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 İlişkin Süreçler (R.7.1 ve R.7.2)</w:t>
            </w:r>
          </w:p>
        </w:tc>
      </w:tr>
      <w:tr w:rsidR="00C3696F" w:rsidRPr="00F51BE9" w14:paraId="581333ED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79375BE9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628D8D5" w14:textId="158FF6ED" w:rsidR="00ED0E71" w:rsidRPr="00191485" w:rsidRDefault="00ED0E71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0BCEAB67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73BBEF0D" w14:textId="2CD3CE7A" w:rsidR="00C3696F" w:rsidRPr="00191485" w:rsidRDefault="00C3696F" w:rsidP="009A14C6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BİLGİ PAYLAŞIMI, İLETİŞİM </w:t>
            </w:r>
            <w:r w:rsidR="00E64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</w:t>
            </w:r>
            <w:r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REHBERLİK</w:t>
            </w:r>
            <w:r w:rsidR="00E64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(R.8)</w:t>
            </w:r>
          </w:p>
        </w:tc>
      </w:tr>
      <w:tr w:rsidR="00C3696F" w:rsidRPr="00F51BE9" w14:paraId="12C55F89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129254A1" w14:textId="3A9CBA91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MYK 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Adaylar 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le İletişim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Bilgi Akışının Sağlanması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Rehberlik Faaliyetleri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(R.8.1, R.8.2,</w:t>
            </w:r>
            <w:r w:rsidR="006B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R.8.4,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R.8.5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>, R.8.8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696F" w:rsidRPr="00F51BE9" w14:paraId="19AA789F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392F7088" w14:textId="77777777" w:rsidR="00790F10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2718FE7" w14:textId="679423D4" w:rsidR="005373CD" w:rsidRPr="005373CD" w:rsidRDefault="005373CD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6F141EF7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3BE22E39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8.2 Kuruluşun İnternet Sitesi (R.8.3)</w:t>
            </w:r>
          </w:p>
        </w:tc>
      </w:tr>
      <w:tr w:rsidR="00C3696F" w:rsidRPr="00F51BE9" w14:paraId="6A4C7C3E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3236A857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8E5286B" w14:textId="7ECA4E9C" w:rsidR="005373CD" w:rsidRPr="005373CD" w:rsidRDefault="005373CD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2EC37E30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13473B88" w14:textId="1708BEA6" w:rsidR="00C3696F" w:rsidRPr="00191485" w:rsidRDefault="00C3696F" w:rsidP="009A14C6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İÇ </w:t>
            </w:r>
            <w:r w:rsidR="006B46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DENETİM FAALİYETLERİ</w:t>
            </w:r>
            <w:r w:rsidR="00537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(R.9)</w:t>
            </w:r>
          </w:p>
        </w:tc>
      </w:tr>
      <w:tr w:rsidR="00C3696F" w:rsidRPr="00F51BE9" w14:paraId="786B83A0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1CCCD09B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A10"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Düzeltici/Önleyici Faaliyet Kayıtları (R.9.3)</w:t>
            </w:r>
          </w:p>
        </w:tc>
      </w:tr>
      <w:tr w:rsidR="00C3696F" w:rsidRPr="00F51BE9" w14:paraId="44772857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0092A9FD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D82F82A" w14:textId="120FBB57" w:rsidR="00ED0E71" w:rsidRPr="00ED0E71" w:rsidRDefault="00ED0E71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600566CA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2A537D94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9.2 İç Tetkik Faaliyetleri (R.9.2)</w:t>
            </w:r>
          </w:p>
        </w:tc>
      </w:tr>
      <w:tr w:rsidR="00C3696F" w:rsidRPr="00F51BE9" w14:paraId="59F57C10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122CEB6F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AD935E5" w14:textId="11BCC70D" w:rsidR="00ED0E71" w:rsidRPr="00ED0E71" w:rsidRDefault="00ED0E71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191CCBC2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39A564E7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Yönetimin Gözden Geçirmesi ve İyileştirme Süreçleri</w:t>
            </w:r>
            <w:r w:rsidR="00865A10"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(R.9.1)</w:t>
            </w:r>
          </w:p>
        </w:tc>
      </w:tr>
      <w:tr w:rsidR="00C3696F" w:rsidRPr="00F51BE9" w14:paraId="5BD2C664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713128D2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F9CC232" w14:textId="12E83475" w:rsidR="00ED0E71" w:rsidRPr="00ED0E71" w:rsidRDefault="00ED0E71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043C4BCC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4011C195" w14:textId="0F3E1D5E" w:rsidR="00C3696F" w:rsidRPr="00191485" w:rsidRDefault="00C3696F" w:rsidP="009A14C6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TARAFSIZLIĞIN YÖNETİMİ</w:t>
            </w:r>
            <w:r w:rsidR="005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(R.10)</w:t>
            </w:r>
          </w:p>
        </w:tc>
      </w:tr>
      <w:tr w:rsidR="00C3696F" w:rsidRPr="00F51BE9" w14:paraId="30930E64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18347C59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Tarafsızlığın Sağlanmasına İlişkin Tedbirler (R.10.1 ve R.10.3)</w:t>
            </w:r>
          </w:p>
        </w:tc>
      </w:tr>
      <w:tr w:rsidR="00C3696F" w:rsidRPr="00F51BE9" w14:paraId="19305C92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4E639A40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BA08C3A" w14:textId="7ACABA8D" w:rsidR="005373CD" w:rsidRPr="005373CD" w:rsidRDefault="005373CD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3BB149E8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6F5C1C29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Eğitim ve Belgelendirme Ayrımı (R.10.2)</w:t>
            </w:r>
          </w:p>
        </w:tc>
      </w:tr>
      <w:tr w:rsidR="00C3696F" w:rsidRPr="00F51BE9" w14:paraId="3D42AF84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5B410A7D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12ED8DF" w14:textId="407ECB10" w:rsidR="005373CD" w:rsidRPr="005373CD" w:rsidRDefault="005373CD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30582580" w14:textId="77777777" w:rsidTr="00FE271F">
        <w:trPr>
          <w:trHeight w:val="20"/>
        </w:trPr>
        <w:tc>
          <w:tcPr>
            <w:tcW w:w="9354" w:type="dxa"/>
            <w:shd w:val="clear" w:color="auto" w:fill="A8D08D" w:themeFill="accent6" w:themeFillTint="99"/>
          </w:tcPr>
          <w:p w14:paraId="42541FE3" w14:textId="66AB5B88" w:rsidR="00C3696F" w:rsidRPr="00191485" w:rsidRDefault="00C3696F" w:rsidP="009A14C6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DOKÜMANLARIN </w:t>
            </w:r>
            <w:r w:rsidR="005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KAYITLARIN YÖNETİMİ</w:t>
            </w:r>
            <w:r w:rsidR="005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(R.12)</w:t>
            </w:r>
          </w:p>
        </w:tc>
      </w:tr>
      <w:tr w:rsidR="00C3696F" w:rsidRPr="00F51BE9" w14:paraId="5A3672FE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40A377C4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 Dokümanların Geliştirilmesi ve Yönetimi Sistemi (R.12.1)</w:t>
            </w:r>
          </w:p>
        </w:tc>
      </w:tr>
      <w:tr w:rsidR="00C3696F" w:rsidRPr="00F51BE9" w14:paraId="1ECAB50E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26232CE7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219CFE0B" w14:textId="48EC23B8" w:rsidR="005373CD" w:rsidRPr="005373CD" w:rsidRDefault="005373CD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02263865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61909162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 Kayıtların Yönetimi Sistemi (R.12.2)</w:t>
            </w:r>
          </w:p>
        </w:tc>
      </w:tr>
      <w:tr w:rsidR="00C3696F" w:rsidRPr="00F51BE9" w14:paraId="3C57D015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3CB1760D" w14:textId="77777777" w:rsidR="00C3696F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27C79C2" w14:textId="6B086903" w:rsidR="005373CD" w:rsidRPr="005373CD" w:rsidRDefault="005373CD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35591F9F" w14:textId="77777777" w:rsidTr="00FE271F">
        <w:trPr>
          <w:trHeight w:val="20"/>
        </w:trPr>
        <w:tc>
          <w:tcPr>
            <w:tcW w:w="9354" w:type="dxa"/>
            <w:shd w:val="clear" w:color="auto" w:fill="BDD6EE" w:themeFill="accent1" w:themeFillTint="66"/>
          </w:tcPr>
          <w:p w14:paraId="0FD68FD9" w14:textId="77777777" w:rsidR="00C3696F" w:rsidRPr="00191485" w:rsidRDefault="00C3696F" w:rsidP="009A14C6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 Hizmet Alımına İlişkin Süreçler (R.12.3)</w:t>
            </w:r>
          </w:p>
        </w:tc>
      </w:tr>
      <w:tr w:rsidR="00C3696F" w:rsidRPr="00F51BE9" w14:paraId="1D184BD0" w14:textId="77777777" w:rsidTr="00FE271F">
        <w:trPr>
          <w:trHeight w:val="20"/>
        </w:trPr>
        <w:tc>
          <w:tcPr>
            <w:tcW w:w="9354" w:type="dxa"/>
            <w:shd w:val="clear" w:color="auto" w:fill="auto"/>
          </w:tcPr>
          <w:p w14:paraId="371EDB8C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DEA35A1" w14:textId="77777777" w:rsidR="00C3696F" w:rsidRPr="00191485" w:rsidRDefault="00C3696F" w:rsidP="009A14C6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BBC276" w14:textId="77777777" w:rsidR="00191485" w:rsidRDefault="00191485" w:rsidP="00221C15">
      <w:pPr>
        <w:rPr>
          <w:rFonts w:ascii="Arial" w:hAnsi="Arial" w:cs="Arial"/>
          <w:b/>
          <w:sz w:val="24"/>
          <w:szCs w:val="24"/>
        </w:rPr>
      </w:pPr>
    </w:p>
    <w:p w14:paraId="74B5BA7C" w14:textId="77777777" w:rsidR="00F97852" w:rsidRDefault="00F97852" w:rsidP="00221C15">
      <w:pPr>
        <w:rPr>
          <w:rFonts w:ascii="Arial" w:hAnsi="Arial" w:cs="Arial"/>
          <w:b/>
          <w:sz w:val="24"/>
          <w:szCs w:val="24"/>
        </w:rPr>
        <w:sectPr w:rsidR="00F97852" w:rsidSect="00DB24B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3" w:bottom="1440" w:left="1440" w:header="567" w:footer="567" w:gutter="0"/>
          <w:cols w:space="708"/>
          <w:titlePg/>
          <w:docGrid w:linePitch="360"/>
        </w:sectPr>
      </w:pPr>
    </w:p>
    <w:tbl>
      <w:tblPr>
        <w:tblStyle w:val="TabloKlavuzu"/>
        <w:tblW w:w="9354" w:type="dxa"/>
        <w:tblInd w:w="-5" w:type="dxa"/>
        <w:tblLook w:val="04A0" w:firstRow="1" w:lastRow="0" w:firstColumn="1" w:lastColumn="0" w:noHBand="0" w:noVBand="1"/>
      </w:tblPr>
      <w:tblGrid>
        <w:gridCol w:w="9354"/>
      </w:tblGrid>
      <w:tr w:rsidR="00067ABE" w14:paraId="23FBF3DB" w14:textId="77777777" w:rsidTr="00FE271F">
        <w:trPr>
          <w:trHeight w:val="699"/>
        </w:trPr>
        <w:tc>
          <w:tcPr>
            <w:tcW w:w="9354" w:type="dxa"/>
            <w:shd w:val="clear" w:color="auto" w:fill="FFD966" w:themeFill="accent4" w:themeFillTint="99"/>
            <w:vAlign w:val="center"/>
          </w:tcPr>
          <w:p w14:paraId="7B486948" w14:textId="77777777" w:rsidR="00067ABE" w:rsidRDefault="00067ABE" w:rsidP="000A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YAPILAN DÜZELTİCİ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96D86">
              <w:rPr>
                <w:rFonts w:ascii="Times New Roman" w:hAnsi="Times New Roman"/>
                <w:b/>
                <w:sz w:val="24"/>
                <w:szCs w:val="24"/>
              </w:rPr>
              <w:t xml:space="preserve"> ÖNLEYİCİ FAALİYETLER İLE SONUÇ</w:t>
            </w:r>
          </w:p>
        </w:tc>
      </w:tr>
      <w:tr w:rsidR="00067ABE" w14:paraId="5082196B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13C6E66A" w14:textId="06C747D3" w:rsidR="00067ABE" w:rsidRPr="00E5362C" w:rsidRDefault="00067ABE" w:rsidP="000A7AA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</w:t>
            </w:r>
            <w:r w:rsidR="00CC48C2">
              <w:rPr>
                <w:rStyle w:val="DipnotBavurusu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907760722"/>
                <w:placeholder>
                  <w:docPart w:val="825091406AD544B6AF42693A1CE37E1C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473136294"/>
                <w:placeholder>
                  <w:docPart w:val="825091406AD544B6AF42693A1CE37E1C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2DF77468" w14:textId="77777777" w:rsidTr="00FE271F">
        <w:trPr>
          <w:trHeight w:val="1701"/>
        </w:trPr>
        <w:tc>
          <w:tcPr>
            <w:tcW w:w="9354" w:type="dxa"/>
          </w:tcPr>
          <w:p w14:paraId="2A15FE75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28CF8727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80A2EF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ABE" w14:paraId="7D437613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09397B7F" w14:textId="77777777" w:rsidR="00067ABE" w:rsidRPr="00E5362C" w:rsidRDefault="00067ABE" w:rsidP="000A7AA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38627960"/>
                <w:placeholder>
                  <w:docPart w:val="D8B6B98FAAF348E3B3E1F9B69F659B07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92513659"/>
                <w:placeholder>
                  <w:docPart w:val="D8B6B98FAAF348E3B3E1F9B69F659B07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42CAA55F" w14:textId="77777777" w:rsidTr="00FE271F">
        <w:trPr>
          <w:trHeight w:val="1701"/>
        </w:trPr>
        <w:tc>
          <w:tcPr>
            <w:tcW w:w="9354" w:type="dxa"/>
          </w:tcPr>
          <w:p w14:paraId="2015A6EC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79B1747D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CEC790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ABE" w14:paraId="202D845D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733700FB" w14:textId="77777777" w:rsidR="00067ABE" w:rsidRPr="003C4006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83719238"/>
                <w:placeholder>
                  <w:docPart w:val="C17598078AFE40B68C48F2F4443F55A6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246334783"/>
                <w:placeholder>
                  <w:docPart w:val="C17598078AFE40B68C48F2F4443F55A6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4337F47B" w14:textId="77777777" w:rsidTr="00FE271F">
        <w:trPr>
          <w:trHeight w:val="1701"/>
        </w:trPr>
        <w:tc>
          <w:tcPr>
            <w:tcW w:w="9354" w:type="dxa"/>
          </w:tcPr>
          <w:p w14:paraId="0D3B9BE9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42D8EEFE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556CB4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ABE" w14:paraId="3BEA663B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54AAEA46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98690751"/>
                <w:placeholder>
                  <w:docPart w:val="7CE01C458512476BBADD50774F68FE30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586603748"/>
                <w:placeholder>
                  <w:docPart w:val="7CE01C458512476BBADD50774F68FE30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12637DDF" w14:textId="77777777" w:rsidTr="00FE271F">
        <w:trPr>
          <w:trHeight w:val="1701"/>
        </w:trPr>
        <w:tc>
          <w:tcPr>
            <w:tcW w:w="9354" w:type="dxa"/>
          </w:tcPr>
          <w:p w14:paraId="2A60C75E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5DCD2422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F01507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781CAAB4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0DE07CB3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696230467"/>
                <w:placeholder>
                  <w:docPart w:val="5E14D14FD37647268102D5CAE5E8DC71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788926238"/>
                <w:placeholder>
                  <w:docPart w:val="5E14D14FD37647268102D5CAE5E8DC71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2272D6F7" w14:textId="77777777" w:rsidTr="00FE271F">
        <w:trPr>
          <w:trHeight w:val="1701"/>
        </w:trPr>
        <w:tc>
          <w:tcPr>
            <w:tcW w:w="9354" w:type="dxa"/>
          </w:tcPr>
          <w:p w14:paraId="7ECDA6C2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32836BEB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CFF18E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5BC6C04E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2AAD774E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902753916"/>
                <w:placeholder>
                  <w:docPart w:val="64B12E511FEF4529ACDF248503A801D5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909496386"/>
                <w:placeholder>
                  <w:docPart w:val="64B12E511FEF4529ACDF248503A801D5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4C39B473" w14:textId="77777777" w:rsidTr="00FE271F">
        <w:trPr>
          <w:trHeight w:val="1701"/>
        </w:trPr>
        <w:tc>
          <w:tcPr>
            <w:tcW w:w="9354" w:type="dxa"/>
          </w:tcPr>
          <w:p w14:paraId="72CC496C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Yapılan Düzeltici/Önleyici Faaliyetlerin Özeti:</w:t>
            </w:r>
          </w:p>
          <w:p w14:paraId="2229B351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D0E04D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2E8D0F9A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5CCC8EBF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29063738"/>
                <w:placeholder>
                  <w:docPart w:val="36802914C3AA4BD4BD22C19059466876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605075265"/>
                <w:placeholder>
                  <w:docPart w:val="36802914C3AA4BD4BD22C19059466876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780807A2" w14:textId="77777777" w:rsidTr="00FE271F">
        <w:trPr>
          <w:trHeight w:val="1701"/>
        </w:trPr>
        <w:tc>
          <w:tcPr>
            <w:tcW w:w="9354" w:type="dxa"/>
          </w:tcPr>
          <w:p w14:paraId="749C5518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2C7964DE" w14:textId="77777777" w:rsidR="00067ABE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1F68E5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631B0629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6719C803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829180739"/>
                <w:placeholder>
                  <w:docPart w:val="73E613521DD14D59B83A0ADEA8D68ADC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450321591"/>
                <w:placeholder>
                  <w:docPart w:val="73E613521DD14D59B83A0ADEA8D68ADC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53C802E2" w14:textId="77777777" w:rsidTr="00FE271F">
        <w:trPr>
          <w:trHeight w:val="1701"/>
        </w:trPr>
        <w:tc>
          <w:tcPr>
            <w:tcW w:w="9354" w:type="dxa"/>
          </w:tcPr>
          <w:p w14:paraId="1EC84264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03A7B499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5CD399D2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3B2385DF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521438612"/>
                <w:placeholder>
                  <w:docPart w:val="7C674D9CD5754F27B06296491C43EFDE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714817200"/>
                <w:placeholder>
                  <w:docPart w:val="7C674D9CD5754F27B06296491C43EFDE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01E8F23C" w14:textId="77777777" w:rsidTr="00FE271F">
        <w:trPr>
          <w:trHeight w:val="1701"/>
        </w:trPr>
        <w:tc>
          <w:tcPr>
            <w:tcW w:w="9354" w:type="dxa"/>
          </w:tcPr>
          <w:p w14:paraId="3CC0F703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51D1133E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DC139A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33CB92B9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60A1A1DD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74445376"/>
                <w:placeholder>
                  <w:docPart w:val="7043AF8925B4459692697FF26F3A9430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14935174"/>
                <w:placeholder>
                  <w:docPart w:val="7043AF8925B4459692697FF26F3A9430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283F4AD4" w14:textId="77777777" w:rsidTr="00FE271F">
        <w:trPr>
          <w:trHeight w:val="1701"/>
        </w:trPr>
        <w:tc>
          <w:tcPr>
            <w:tcW w:w="9354" w:type="dxa"/>
          </w:tcPr>
          <w:p w14:paraId="23C8A238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6303FE1B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3841C1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1F2231A9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1F2665F5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473092494"/>
                <w:placeholder>
                  <w:docPart w:val="056D5F22E7E34A7CAF1E202C5D0D4067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461194513"/>
                <w:placeholder>
                  <w:docPart w:val="056D5F22E7E34A7CAF1E202C5D0D4067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23172036" w14:textId="77777777" w:rsidTr="00FE271F">
        <w:trPr>
          <w:trHeight w:val="1701"/>
        </w:trPr>
        <w:tc>
          <w:tcPr>
            <w:tcW w:w="9354" w:type="dxa"/>
          </w:tcPr>
          <w:p w14:paraId="7DD7E912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5F155F15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ED9918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0AAD252F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493B8013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24519964"/>
                <w:placeholder>
                  <w:docPart w:val="6E16D61722A842A7974147C87A4DC360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930702038"/>
                <w:placeholder>
                  <w:docPart w:val="6E16D61722A842A7974147C87A4DC360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5E2CE806" w14:textId="77777777" w:rsidTr="00FE271F">
        <w:trPr>
          <w:trHeight w:val="1701"/>
        </w:trPr>
        <w:tc>
          <w:tcPr>
            <w:tcW w:w="9354" w:type="dxa"/>
          </w:tcPr>
          <w:p w14:paraId="2F782C1B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Yapılan Düzeltici/Önleyici Faaliyetlerin Özeti:</w:t>
            </w:r>
          </w:p>
          <w:p w14:paraId="3040CBD8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D8F49C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2F0180D8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7BCE28D5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75846187"/>
                <w:placeholder>
                  <w:docPart w:val="DF57D5F28D054FA796AA011EBD633559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480856739"/>
                <w:placeholder>
                  <w:docPart w:val="DF57D5F28D054FA796AA011EBD633559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605986A7" w14:textId="77777777" w:rsidTr="00FE271F">
        <w:trPr>
          <w:trHeight w:val="1701"/>
        </w:trPr>
        <w:tc>
          <w:tcPr>
            <w:tcW w:w="9354" w:type="dxa"/>
          </w:tcPr>
          <w:p w14:paraId="67B8B5E8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34278483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135966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52A23D22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658FA462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160003350"/>
                <w:placeholder>
                  <w:docPart w:val="18B18FF466464FDA8FE907A5D492A4F1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077026720"/>
                <w:placeholder>
                  <w:docPart w:val="18B18FF466464FDA8FE907A5D492A4F1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42EAAC09" w14:textId="77777777" w:rsidTr="00FE271F">
        <w:trPr>
          <w:trHeight w:val="1701"/>
        </w:trPr>
        <w:tc>
          <w:tcPr>
            <w:tcW w:w="9354" w:type="dxa"/>
          </w:tcPr>
          <w:p w14:paraId="35103305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49820F59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939C94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BE" w14:paraId="2C92399E" w14:textId="77777777" w:rsidTr="00FE271F">
        <w:trPr>
          <w:trHeight w:val="567"/>
        </w:trPr>
        <w:tc>
          <w:tcPr>
            <w:tcW w:w="9354" w:type="dxa"/>
            <w:shd w:val="clear" w:color="auto" w:fill="BDD6EE" w:themeFill="accent1" w:themeFillTint="66"/>
            <w:vAlign w:val="center"/>
          </w:tcPr>
          <w:p w14:paraId="3FD6C00B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Uygunsuzluk No: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…       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Türü: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434435393"/>
                <w:placeholder>
                  <w:docPart w:val="BE984F5C45024171878E974A78A9E047"/>
                </w:placeholder>
                <w:comboBox>
                  <w:listItem w:displayText="Büyük" w:value="Büyük"/>
                  <w:listItem w:displayText="Küçük" w:value="Küçük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Sonuç:</w:t>
            </w:r>
            <w:r w:rsidRPr="00E536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524989529"/>
                <w:placeholder>
                  <w:docPart w:val="BE984F5C45024171878E974A78A9E047"/>
                </w:placeholder>
                <w:comboBox>
                  <w:listItem w:displayText="Yeterli" w:value="Yeterli"/>
                  <w:listItem w:displayText="Yetersiz" w:value="Yetersiz"/>
                </w:comboBox>
              </w:sdtPr>
              <w:sdtEndPr/>
              <w:sdtContent>
                <w:r w:rsidRPr="00E5362C">
                  <w:rPr>
                    <w:rFonts w:ascii="Times New Roman" w:hAnsi="Times New Roman"/>
                    <w:bCs/>
                    <w:sz w:val="24"/>
                    <w:szCs w:val="24"/>
                  </w:rPr>
                  <w:t>Tıklayınız…</w:t>
                </w:r>
              </w:sdtContent>
            </w:sdt>
          </w:p>
        </w:tc>
      </w:tr>
      <w:tr w:rsidR="00067ABE" w14:paraId="49A6511A" w14:textId="77777777" w:rsidTr="00FE271F">
        <w:trPr>
          <w:trHeight w:val="1701"/>
        </w:trPr>
        <w:tc>
          <w:tcPr>
            <w:tcW w:w="9354" w:type="dxa"/>
          </w:tcPr>
          <w:p w14:paraId="00B93127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17">
              <w:rPr>
                <w:rFonts w:ascii="Times New Roman" w:hAnsi="Times New Roman"/>
                <w:b/>
                <w:bCs/>
                <w:sz w:val="24"/>
                <w:szCs w:val="24"/>
              </w:rPr>
              <w:t>Yapılan Düzeltici/Önleyici Faaliyetlerin Özeti:</w:t>
            </w:r>
          </w:p>
          <w:p w14:paraId="5B9F54F9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8BA9F4" w14:textId="77777777" w:rsidR="00067ABE" w:rsidRPr="003C4006" w:rsidRDefault="00067ABE" w:rsidP="000A7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03BE3F" w14:textId="77777777" w:rsidR="00067ABE" w:rsidRPr="00B34017" w:rsidRDefault="00067ABE" w:rsidP="000A7AA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C822099" w14:textId="7CE5A7F8" w:rsidR="00067ABE" w:rsidRPr="005A5DFA" w:rsidRDefault="00067ABE" w:rsidP="00F140E1">
      <w:pPr>
        <w:spacing w:before="240" w:after="24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5A5DFA">
        <w:rPr>
          <w:rFonts w:ascii="Times New Roman" w:hAnsi="Times New Roman"/>
          <w:b/>
          <w:sz w:val="24"/>
          <w:szCs w:val="24"/>
        </w:rPr>
        <w:t>…</w:t>
      </w:r>
      <w:r w:rsidRPr="00092B19">
        <w:rPr>
          <w:rFonts w:ascii="Times New Roman" w:hAnsi="Times New Roman"/>
          <w:bCs/>
          <w:sz w:val="24"/>
          <w:szCs w:val="24"/>
        </w:rPr>
        <w:t>’ne</w:t>
      </w:r>
      <w:r w:rsidRPr="005A5DFA">
        <w:rPr>
          <w:rFonts w:ascii="Times New Roman" w:hAnsi="Times New Roman"/>
          <w:sz w:val="24"/>
          <w:szCs w:val="24"/>
        </w:rPr>
        <w:t xml:space="preserve"> gerçekleştirilen </w:t>
      </w:r>
      <w:r w:rsidR="00CC48C2">
        <w:rPr>
          <w:rFonts w:ascii="Times New Roman" w:hAnsi="Times New Roman"/>
          <w:sz w:val="24"/>
          <w:szCs w:val="24"/>
        </w:rPr>
        <w:t>yetkilendirme</w:t>
      </w:r>
      <w:r w:rsidRPr="005A5DFA">
        <w:rPr>
          <w:rFonts w:ascii="Times New Roman" w:hAnsi="Times New Roman"/>
          <w:sz w:val="24"/>
          <w:szCs w:val="24"/>
        </w:rPr>
        <w:t xml:space="preserve"> denetim</w:t>
      </w:r>
      <w:r w:rsidR="00CC48C2">
        <w:rPr>
          <w:rFonts w:ascii="Times New Roman" w:hAnsi="Times New Roman"/>
          <w:sz w:val="24"/>
          <w:szCs w:val="24"/>
        </w:rPr>
        <w:t>in</w:t>
      </w:r>
      <w:r w:rsidRPr="005A5DFA">
        <w:rPr>
          <w:rFonts w:ascii="Times New Roman" w:hAnsi="Times New Roman"/>
          <w:sz w:val="24"/>
          <w:szCs w:val="24"/>
        </w:rPr>
        <w:t>de toplam … uygunsuzluk tespit edilmiş, kuruluş gerekli düzeltici/önleyici faaliyetlerini gerçekleştirerek kanıtlarını denetim ekibine sunmuş ve tarafımızca yeterli görülerek uygunsuzluklar kapatılmıştır</w:t>
      </w:r>
      <w:r>
        <w:rPr>
          <w:rFonts w:ascii="Times New Roman" w:hAnsi="Times New Roman"/>
          <w:sz w:val="24"/>
          <w:szCs w:val="24"/>
        </w:rPr>
        <w:t>.</w:t>
      </w:r>
    </w:p>
    <w:sdt>
      <w:sdtPr>
        <w:rPr>
          <w:rFonts w:ascii="Times New Roman" w:hAnsi="Times New Roman"/>
          <w:sz w:val="24"/>
          <w:szCs w:val="24"/>
        </w:rPr>
        <w:id w:val="-1426346187"/>
        <w:lock w:val="sdtLocked"/>
        <w:placeholder>
          <w:docPart w:val="03B90C989AD14F89BFFAA04B0846F64C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7729525D" w14:textId="77777777" w:rsidR="00067ABE" w:rsidRPr="005A5DFA" w:rsidRDefault="00067ABE" w:rsidP="008E6BF7">
          <w:pPr>
            <w:spacing w:before="240" w:after="240" w:line="360" w:lineRule="auto"/>
            <w:ind w:right="-330"/>
            <w:jc w:val="both"/>
            <w:rPr>
              <w:rFonts w:ascii="Times New Roman" w:hAnsi="Times New Roman"/>
              <w:sz w:val="24"/>
              <w:szCs w:val="24"/>
            </w:rPr>
          </w:pPr>
          <w:r w:rsidRPr="005A5DFA">
            <w:rPr>
              <w:rFonts w:ascii="Times New Roman" w:hAnsi="Times New Roman"/>
              <w:sz w:val="24"/>
              <w:szCs w:val="24"/>
            </w:rPr>
            <w:t>…/…/20…</w:t>
          </w:r>
        </w:p>
      </w:sdtContent>
    </w:sdt>
    <w:p w14:paraId="0749B040" w14:textId="77777777" w:rsidR="00067ABE" w:rsidRDefault="00067ABE" w:rsidP="008E6BF7">
      <w:pPr>
        <w:ind w:right="-3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 Denetçi</w:t>
      </w:r>
      <w:r w:rsidRPr="00314D63">
        <w:rPr>
          <w:rFonts w:ascii="Times New Roman" w:hAnsi="Times New Roman"/>
          <w:b/>
          <w:sz w:val="24"/>
          <w:szCs w:val="24"/>
        </w:rPr>
        <w:t xml:space="preserve"> </w:t>
      </w:r>
      <w:r w:rsidRPr="006D7A01">
        <w:rPr>
          <w:rFonts w:ascii="Times New Roman" w:hAnsi="Times New Roman"/>
          <w:bCs/>
          <w:i/>
          <w:iCs/>
          <w:sz w:val="24"/>
          <w:szCs w:val="24"/>
        </w:rPr>
        <w:t>(Ad</w:t>
      </w:r>
      <w:r>
        <w:rPr>
          <w:rFonts w:ascii="Times New Roman" w:hAnsi="Times New Roman"/>
          <w:bCs/>
          <w:i/>
          <w:iCs/>
          <w:sz w:val="24"/>
          <w:szCs w:val="24"/>
        </w:rPr>
        <w:t>ı,</w:t>
      </w:r>
      <w:r w:rsidRPr="006D7A01">
        <w:rPr>
          <w:rFonts w:ascii="Times New Roman" w:hAnsi="Times New Roman"/>
          <w:bCs/>
          <w:i/>
          <w:iCs/>
          <w:sz w:val="24"/>
          <w:szCs w:val="24"/>
        </w:rPr>
        <w:t xml:space="preserve"> Soyad</w:t>
      </w:r>
      <w:r>
        <w:rPr>
          <w:rFonts w:ascii="Times New Roman" w:hAnsi="Times New Roman"/>
          <w:bCs/>
          <w:i/>
          <w:iCs/>
          <w:sz w:val="24"/>
          <w:szCs w:val="24"/>
        </w:rPr>
        <w:t>ı</w:t>
      </w:r>
      <w:r w:rsidRPr="006D7A01">
        <w:rPr>
          <w:rFonts w:ascii="Times New Roman" w:hAnsi="Times New Roman"/>
          <w:bCs/>
          <w:i/>
          <w:iCs/>
          <w:sz w:val="24"/>
          <w:szCs w:val="24"/>
        </w:rPr>
        <w:t>, İmza)</w:t>
      </w:r>
    </w:p>
    <w:p w14:paraId="48C1DA91" w14:textId="7251C459" w:rsidR="00C021B8" w:rsidRPr="006972F4" w:rsidRDefault="00C021B8" w:rsidP="00067ABE">
      <w:pPr>
        <w:rPr>
          <w:rFonts w:ascii="Times New Roman" w:hAnsi="Times New Roman"/>
          <w:sz w:val="24"/>
          <w:szCs w:val="24"/>
        </w:rPr>
      </w:pPr>
    </w:p>
    <w:sectPr w:rsidR="00C021B8" w:rsidRPr="006972F4" w:rsidSect="00AF58AA">
      <w:pgSz w:w="11906" w:h="16838"/>
      <w:pgMar w:top="1440" w:right="1133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951B" w14:textId="77777777" w:rsidR="001E074D" w:rsidRDefault="001E074D" w:rsidP="00896CD2">
      <w:pPr>
        <w:spacing w:after="0" w:line="240" w:lineRule="auto"/>
      </w:pPr>
      <w:r>
        <w:separator/>
      </w:r>
    </w:p>
  </w:endnote>
  <w:endnote w:type="continuationSeparator" w:id="0">
    <w:p w14:paraId="0663F06C" w14:textId="77777777" w:rsidR="001E074D" w:rsidRDefault="001E074D" w:rsidP="0089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01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C5DC1C1" w14:textId="35B299E2" w:rsidR="009D324F" w:rsidRPr="00343BE8" w:rsidRDefault="009D324F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3B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3BE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43B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06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43BE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3DECFB3" w14:textId="77777777" w:rsidR="009D324F" w:rsidRDefault="009D32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92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890F5CF" w14:textId="1B7B25A9" w:rsidR="00171829" w:rsidRPr="00343BE8" w:rsidRDefault="00171829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3B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3BE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43B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061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3BE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C32F444" w14:textId="77777777" w:rsidR="00171829" w:rsidRDefault="001718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0D1C" w14:textId="77777777" w:rsidR="001E074D" w:rsidRDefault="001E074D" w:rsidP="00896CD2">
      <w:pPr>
        <w:spacing w:after="0" w:line="240" w:lineRule="auto"/>
      </w:pPr>
      <w:r>
        <w:separator/>
      </w:r>
    </w:p>
  </w:footnote>
  <w:footnote w:type="continuationSeparator" w:id="0">
    <w:p w14:paraId="1EFC3933" w14:textId="77777777" w:rsidR="001E074D" w:rsidRDefault="001E074D" w:rsidP="00896CD2">
      <w:pPr>
        <w:spacing w:after="0" w:line="240" w:lineRule="auto"/>
      </w:pPr>
      <w:r>
        <w:continuationSeparator/>
      </w:r>
    </w:p>
  </w:footnote>
  <w:footnote w:id="1">
    <w:p w14:paraId="1CD23A33" w14:textId="0C2B77D7" w:rsidR="00E64106" w:rsidRPr="00E64106" w:rsidRDefault="00E64106">
      <w:pPr>
        <w:pStyle w:val="DipnotMetni"/>
        <w:rPr>
          <w:rFonts w:ascii="Times New Roman" w:hAnsi="Times New Roman"/>
        </w:rPr>
      </w:pPr>
      <w:r w:rsidRPr="00E64106">
        <w:rPr>
          <w:rStyle w:val="DipnotBavurusu"/>
          <w:rFonts w:ascii="Times New Roman" w:hAnsi="Times New Roman"/>
        </w:rPr>
        <w:footnoteRef/>
      </w:r>
      <w:r w:rsidRPr="00E64106">
        <w:rPr>
          <w:rFonts w:ascii="Times New Roman" w:hAnsi="Times New Roman"/>
        </w:rPr>
        <w:t xml:space="preserve"> </w:t>
      </w:r>
      <w:r w:rsidRPr="00E64106">
        <w:rPr>
          <w:rFonts w:ascii="Times New Roman" w:hAnsi="Times New Roman"/>
          <w:sz w:val="20"/>
          <w:szCs w:val="24"/>
        </w:rPr>
        <w:t>Belgelendirme Kuruluşları İçin Yetkilendirme Kriterleri ve Uygulama Rehberi</w:t>
      </w:r>
    </w:p>
  </w:footnote>
  <w:footnote w:id="2">
    <w:p w14:paraId="261B1663" w14:textId="674CFB2C" w:rsidR="00CC48C2" w:rsidRPr="00CC48C2" w:rsidRDefault="00CC48C2">
      <w:pPr>
        <w:pStyle w:val="DipnotMetni"/>
        <w:rPr>
          <w:rFonts w:ascii="Times New Roman" w:hAnsi="Times New Roman"/>
          <w:sz w:val="20"/>
        </w:rPr>
      </w:pPr>
      <w:r w:rsidRPr="00CC48C2">
        <w:rPr>
          <w:rStyle w:val="DipnotBavurusu"/>
          <w:rFonts w:ascii="Times New Roman" w:hAnsi="Times New Roman"/>
          <w:sz w:val="20"/>
        </w:rPr>
        <w:footnoteRef/>
      </w:r>
      <w:r w:rsidRPr="00CC48C2">
        <w:rPr>
          <w:rFonts w:ascii="Times New Roman" w:hAnsi="Times New Roman"/>
          <w:sz w:val="20"/>
        </w:rPr>
        <w:t xml:space="preserve"> Rapor içerisinde belirtilmiştir.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8E6D" w14:textId="77777777" w:rsidR="00B0236F" w:rsidRDefault="001E074D">
    <w:pPr>
      <w:pStyle w:val="stBilgi"/>
    </w:pPr>
    <w:r>
      <w:rPr>
        <w:noProof/>
        <w:lang w:eastAsia="tr-TR"/>
      </w:rPr>
      <w:pict w14:anchorId="1CEE0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49922" o:spid="_x0000_s2050" type="#_x0000_t75" style="position:absolute;margin-left:0;margin-top:0;width:211.1pt;height:186.75pt;z-index:-25165107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F49B" w14:textId="77777777" w:rsidR="00B0236F" w:rsidRDefault="001E074D">
    <w:pPr>
      <w:pStyle w:val="stBilgi"/>
    </w:pPr>
    <w:r>
      <w:rPr>
        <w:noProof/>
        <w:lang w:eastAsia="tr-TR"/>
      </w:rPr>
      <w:pict w14:anchorId="71E46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49923" o:spid="_x0000_s2051" type="#_x0000_t75" style="position:absolute;margin-left:0;margin-top:0;width:211.1pt;height:186.75pt;z-index:-25165004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948D" w14:textId="68C2AB6C" w:rsidR="00632016" w:rsidRPr="0069600A" w:rsidRDefault="00D15138" w:rsidP="00DB24B0">
    <w:pPr>
      <w:pStyle w:val="stBilgi"/>
      <w:tabs>
        <w:tab w:val="clear" w:pos="9072"/>
        <w:tab w:val="right" w:pos="9026"/>
      </w:tabs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69600A">
      <w:rPr>
        <w:rFonts w:ascii="Times New Roman" w:eastAsia="Calibri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1" locked="0" layoutInCell="1" allowOverlap="1" wp14:anchorId="42867821" wp14:editId="1C7D42CA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404620" cy="520065"/>
          <wp:effectExtent l="0" t="0" r="5080" b="0"/>
          <wp:wrapTight wrapText="bothSides">
            <wp:wrapPolygon edited="0">
              <wp:start x="879" y="0"/>
              <wp:lineTo x="0" y="6330"/>
              <wp:lineTo x="0" y="8703"/>
              <wp:lineTo x="2344" y="12659"/>
              <wp:lineTo x="2344" y="20571"/>
              <wp:lineTo x="19335" y="20571"/>
              <wp:lineTo x="21385" y="19780"/>
              <wp:lineTo x="21385" y="7121"/>
              <wp:lineTo x="8788" y="0"/>
              <wp:lineTo x="879" y="0"/>
            </wp:wrapPolygon>
          </wp:wrapTight>
          <wp:docPr id="1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353D99E9" wp14:editId="5F961A56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802640" cy="80264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074D">
      <w:rPr>
        <w:noProof/>
        <w:sz w:val="24"/>
        <w:szCs w:val="24"/>
        <w:lang w:eastAsia="tr-TR"/>
      </w:rPr>
      <w:pict w14:anchorId="61A34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49921" o:spid="_x0000_s2049" type="#_x0000_t75" style="position:absolute;left:0;text-align:left;margin-left:0;margin-top:0;width:211.1pt;height:186.75pt;z-index:-251652096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  <w:r w:rsidR="00632016" w:rsidRPr="0069600A">
      <w:rPr>
        <w:rFonts w:ascii="Times New Roman" w:hAnsi="Times New Roman" w:cs="Times New Roman"/>
        <w:sz w:val="24"/>
        <w:szCs w:val="24"/>
        <w:lang w:val="en-US"/>
      </w:rPr>
      <w:t>T.C. MESLEKİ YETERLİLİK KURUMU</w:t>
    </w:r>
  </w:p>
  <w:p w14:paraId="5A55C641" w14:textId="77777777" w:rsidR="00632016" w:rsidRPr="0069600A" w:rsidRDefault="00632016" w:rsidP="002F138B">
    <w:pPr>
      <w:pStyle w:val="stBilgi"/>
      <w:spacing w:after="240"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95A73">
      <w:rPr>
        <w:rFonts w:ascii="Times New Roman" w:hAnsi="Times New Roman" w:cs="Times New Roman"/>
        <w:sz w:val="24"/>
        <w:szCs w:val="24"/>
      </w:rPr>
      <w:t>Denetim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69600A">
      <w:rPr>
        <w:rFonts w:ascii="Times New Roman" w:hAnsi="Times New Roman" w:cs="Times New Roman"/>
        <w:sz w:val="24"/>
        <w:szCs w:val="24"/>
      </w:rPr>
      <w:t>Dairesi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895A73">
      <w:rPr>
        <w:rFonts w:ascii="Times New Roman" w:hAnsi="Times New Roman" w:cs="Times New Roman"/>
        <w:sz w:val="24"/>
        <w:szCs w:val="24"/>
      </w:rPr>
      <w:t>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DAF"/>
    <w:multiLevelType w:val="hybridMultilevel"/>
    <w:tmpl w:val="E1BED9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35614"/>
    <w:multiLevelType w:val="hybridMultilevel"/>
    <w:tmpl w:val="77625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DB2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1D58A9"/>
    <w:multiLevelType w:val="multilevel"/>
    <w:tmpl w:val="19A40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D11A56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2447C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EE501F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8141E"/>
    <w:multiLevelType w:val="hybridMultilevel"/>
    <w:tmpl w:val="88B403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81DD4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7776A8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D801E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F273A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171559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6"/>
    <w:rsid w:val="0001241B"/>
    <w:rsid w:val="00014D64"/>
    <w:rsid w:val="000210C2"/>
    <w:rsid w:val="000271DA"/>
    <w:rsid w:val="00032002"/>
    <w:rsid w:val="00056202"/>
    <w:rsid w:val="00056D62"/>
    <w:rsid w:val="00056FF5"/>
    <w:rsid w:val="000646CA"/>
    <w:rsid w:val="000656C1"/>
    <w:rsid w:val="00065825"/>
    <w:rsid w:val="00067ABE"/>
    <w:rsid w:val="000764C7"/>
    <w:rsid w:val="00090273"/>
    <w:rsid w:val="00092B19"/>
    <w:rsid w:val="000A6ACC"/>
    <w:rsid w:val="000D3BD2"/>
    <w:rsid w:val="000D460E"/>
    <w:rsid w:val="000D5E3D"/>
    <w:rsid w:val="000E11A4"/>
    <w:rsid w:val="000F351F"/>
    <w:rsid w:val="000F61FF"/>
    <w:rsid w:val="000F7C08"/>
    <w:rsid w:val="001007F1"/>
    <w:rsid w:val="00101D2D"/>
    <w:rsid w:val="00106ACE"/>
    <w:rsid w:val="00124118"/>
    <w:rsid w:val="00126D35"/>
    <w:rsid w:val="00127610"/>
    <w:rsid w:val="0014269E"/>
    <w:rsid w:val="00151672"/>
    <w:rsid w:val="0016180E"/>
    <w:rsid w:val="0016784C"/>
    <w:rsid w:val="00171829"/>
    <w:rsid w:val="001751B9"/>
    <w:rsid w:val="00175249"/>
    <w:rsid w:val="00176FAB"/>
    <w:rsid w:val="0018145A"/>
    <w:rsid w:val="0018611E"/>
    <w:rsid w:val="001863C9"/>
    <w:rsid w:val="001902E0"/>
    <w:rsid w:val="00191485"/>
    <w:rsid w:val="001A3564"/>
    <w:rsid w:val="001A4B6B"/>
    <w:rsid w:val="001B2326"/>
    <w:rsid w:val="001B3886"/>
    <w:rsid w:val="001B79DD"/>
    <w:rsid w:val="001C307D"/>
    <w:rsid w:val="001C77FB"/>
    <w:rsid w:val="001E074D"/>
    <w:rsid w:val="001E4161"/>
    <w:rsid w:val="001E4A6E"/>
    <w:rsid w:val="001F0C3F"/>
    <w:rsid w:val="001F55D8"/>
    <w:rsid w:val="001F789C"/>
    <w:rsid w:val="002024A6"/>
    <w:rsid w:val="00207725"/>
    <w:rsid w:val="00221BA6"/>
    <w:rsid w:val="00221C15"/>
    <w:rsid w:val="00222F29"/>
    <w:rsid w:val="00223B94"/>
    <w:rsid w:val="00224F0D"/>
    <w:rsid w:val="0023087F"/>
    <w:rsid w:val="00250F47"/>
    <w:rsid w:val="002511E7"/>
    <w:rsid w:val="00254A1E"/>
    <w:rsid w:val="00262499"/>
    <w:rsid w:val="00266D3A"/>
    <w:rsid w:val="00267326"/>
    <w:rsid w:val="002713E1"/>
    <w:rsid w:val="00280773"/>
    <w:rsid w:val="002A022F"/>
    <w:rsid w:val="002A2016"/>
    <w:rsid w:val="002A3CCE"/>
    <w:rsid w:val="002A3F5C"/>
    <w:rsid w:val="002B228F"/>
    <w:rsid w:val="002C1A84"/>
    <w:rsid w:val="002C282D"/>
    <w:rsid w:val="002D4F93"/>
    <w:rsid w:val="002D7D7B"/>
    <w:rsid w:val="002E45BE"/>
    <w:rsid w:val="002E6A8D"/>
    <w:rsid w:val="002F138B"/>
    <w:rsid w:val="002F3ABA"/>
    <w:rsid w:val="00301E0A"/>
    <w:rsid w:val="003038B2"/>
    <w:rsid w:val="003139CC"/>
    <w:rsid w:val="0031662D"/>
    <w:rsid w:val="00326254"/>
    <w:rsid w:val="00327977"/>
    <w:rsid w:val="00330DDF"/>
    <w:rsid w:val="00333D72"/>
    <w:rsid w:val="00340763"/>
    <w:rsid w:val="00343BE8"/>
    <w:rsid w:val="00347BB2"/>
    <w:rsid w:val="00347C99"/>
    <w:rsid w:val="003659EC"/>
    <w:rsid w:val="00370580"/>
    <w:rsid w:val="00376799"/>
    <w:rsid w:val="003846BB"/>
    <w:rsid w:val="00384FF9"/>
    <w:rsid w:val="003860AE"/>
    <w:rsid w:val="00386389"/>
    <w:rsid w:val="00390D5E"/>
    <w:rsid w:val="003934F5"/>
    <w:rsid w:val="003A008F"/>
    <w:rsid w:val="003A598D"/>
    <w:rsid w:val="003B557F"/>
    <w:rsid w:val="003C3E8A"/>
    <w:rsid w:val="003C5842"/>
    <w:rsid w:val="003D368B"/>
    <w:rsid w:val="003D5952"/>
    <w:rsid w:val="003D5998"/>
    <w:rsid w:val="003E477C"/>
    <w:rsid w:val="003E48F5"/>
    <w:rsid w:val="003F2E27"/>
    <w:rsid w:val="003F37E6"/>
    <w:rsid w:val="003F3DB2"/>
    <w:rsid w:val="00401A81"/>
    <w:rsid w:val="00403E46"/>
    <w:rsid w:val="00404E29"/>
    <w:rsid w:val="0040538F"/>
    <w:rsid w:val="004075BA"/>
    <w:rsid w:val="00411889"/>
    <w:rsid w:val="004131D8"/>
    <w:rsid w:val="00415AC8"/>
    <w:rsid w:val="00433C1B"/>
    <w:rsid w:val="004465D4"/>
    <w:rsid w:val="00461CD0"/>
    <w:rsid w:val="004669DB"/>
    <w:rsid w:val="004825D4"/>
    <w:rsid w:val="0048279B"/>
    <w:rsid w:val="004849BF"/>
    <w:rsid w:val="00494096"/>
    <w:rsid w:val="00495335"/>
    <w:rsid w:val="00496BBD"/>
    <w:rsid w:val="004972F6"/>
    <w:rsid w:val="00497542"/>
    <w:rsid w:val="004A0BD3"/>
    <w:rsid w:val="004B2C6F"/>
    <w:rsid w:val="004D29D6"/>
    <w:rsid w:val="00506CEE"/>
    <w:rsid w:val="00530CC5"/>
    <w:rsid w:val="005373CD"/>
    <w:rsid w:val="00545F7B"/>
    <w:rsid w:val="00546DF9"/>
    <w:rsid w:val="00551636"/>
    <w:rsid w:val="0055394D"/>
    <w:rsid w:val="00562176"/>
    <w:rsid w:val="005741BD"/>
    <w:rsid w:val="00574FD8"/>
    <w:rsid w:val="00575F7B"/>
    <w:rsid w:val="00577038"/>
    <w:rsid w:val="00583E17"/>
    <w:rsid w:val="005A5608"/>
    <w:rsid w:val="005B4F4C"/>
    <w:rsid w:val="005B6A65"/>
    <w:rsid w:val="005C7AC0"/>
    <w:rsid w:val="005D6959"/>
    <w:rsid w:val="005E0F0B"/>
    <w:rsid w:val="005F2B20"/>
    <w:rsid w:val="005F73D5"/>
    <w:rsid w:val="00603B63"/>
    <w:rsid w:val="0061003E"/>
    <w:rsid w:val="006102A2"/>
    <w:rsid w:val="00613DC8"/>
    <w:rsid w:val="00614249"/>
    <w:rsid w:val="00621CCB"/>
    <w:rsid w:val="00625CFD"/>
    <w:rsid w:val="00632016"/>
    <w:rsid w:val="00643797"/>
    <w:rsid w:val="0064524B"/>
    <w:rsid w:val="0064577F"/>
    <w:rsid w:val="00656EA3"/>
    <w:rsid w:val="0066006F"/>
    <w:rsid w:val="00671BF2"/>
    <w:rsid w:val="00671DFF"/>
    <w:rsid w:val="0067456F"/>
    <w:rsid w:val="00681C71"/>
    <w:rsid w:val="00684D07"/>
    <w:rsid w:val="0069600A"/>
    <w:rsid w:val="006972F4"/>
    <w:rsid w:val="006B4624"/>
    <w:rsid w:val="006B6035"/>
    <w:rsid w:val="006C0CA3"/>
    <w:rsid w:val="006D4E86"/>
    <w:rsid w:val="006D53C0"/>
    <w:rsid w:val="006E3569"/>
    <w:rsid w:val="006E606B"/>
    <w:rsid w:val="006F1D46"/>
    <w:rsid w:val="00703730"/>
    <w:rsid w:val="00705831"/>
    <w:rsid w:val="00710A83"/>
    <w:rsid w:val="00723F98"/>
    <w:rsid w:val="00724952"/>
    <w:rsid w:val="00727B16"/>
    <w:rsid w:val="0073283F"/>
    <w:rsid w:val="007415D7"/>
    <w:rsid w:val="00747417"/>
    <w:rsid w:val="007609D7"/>
    <w:rsid w:val="00760E83"/>
    <w:rsid w:val="0076538F"/>
    <w:rsid w:val="007666B7"/>
    <w:rsid w:val="0077090E"/>
    <w:rsid w:val="00777351"/>
    <w:rsid w:val="00777827"/>
    <w:rsid w:val="0078127B"/>
    <w:rsid w:val="00782E33"/>
    <w:rsid w:val="0078751F"/>
    <w:rsid w:val="00790F10"/>
    <w:rsid w:val="00790F41"/>
    <w:rsid w:val="007A0414"/>
    <w:rsid w:val="007A3D18"/>
    <w:rsid w:val="007B06DC"/>
    <w:rsid w:val="007B6F76"/>
    <w:rsid w:val="007C5274"/>
    <w:rsid w:val="007D6DDD"/>
    <w:rsid w:val="007E18B8"/>
    <w:rsid w:val="007F019E"/>
    <w:rsid w:val="00801725"/>
    <w:rsid w:val="008052E7"/>
    <w:rsid w:val="00807BC8"/>
    <w:rsid w:val="00813124"/>
    <w:rsid w:val="00821035"/>
    <w:rsid w:val="008279E5"/>
    <w:rsid w:val="008363FA"/>
    <w:rsid w:val="008369BC"/>
    <w:rsid w:val="00836A4B"/>
    <w:rsid w:val="00841A71"/>
    <w:rsid w:val="00846A33"/>
    <w:rsid w:val="008478AA"/>
    <w:rsid w:val="00852BF2"/>
    <w:rsid w:val="00860C27"/>
    <w:rsid w:val="00860E13"/>
    <w:rsid w:val="00861675"/>
    <w:rsid w:val="00865A10"/>
    <w:rsid w:val="00865D48"/>
    <w:rsid w:val="00895A73"/>
    <w:rsid w:val="00896CD2"/>
    <w:rsid w:val="008975F0"/>
    <w:rsid w:val="008A72B4"/>
    <w:rsid w:val="008B11B6"/>
    <w:rsid w:val="008B219F"/>
    <w:rsid w:val="008B77AA"/>
    <w:rsid w:val="008D0177"/>
    <w:rsid w:val="008D183E"/>
    <w:rsid w:val="008D5994"/>
    <w:rsid w:val="008E3B13"/>
    <w:rsid w:val="008E6BF7"/>
    <w:rsid w:val="008F48AB"/>
    <w:rsid w:val="008F6256"/>
    <w:rsid w:val="00912C59"/>
    <w:rsid w:val="009152DB"/>
    <w:rsid w:val="009179A2"/>
    <w:rsid w:val="00922754"/>
    <w:rsid w:val="009247AD"/>
    <w:rsid w:val="00927010"/>
    <w:rsid w:val="00941A62"/>
    <w:rsid w:val="009452EA"/>
    <w:rsid w:val="00945E8C"/>
    <w:rsid w:val="00951819"/>
    <w:rsid w:val="009523F2"/>
    <w:rsid w:val="0095304E"/>
    <w:rsid w:val="00953BDC"/>
    <w:rsid w:val="009666A9"/>
    <w:rsid w:val="00970CE2"/>
    <w:rsid w:val="00974EB1"/>
    <w:rsid w:val="00977B37"/>
    <w:rsid w:val="00990557"/>
    <w:rsid w:val="009935A0"/>
    <w:rsid w:val="009A144B"/>
    <w:rsid w:val="009A14C6"/>
    <w:rsid w:val="009B465D"/>
    <w:rsid w:val="009B78A6"/>
    <w:rsid w:val="009C26BB"/>
    <w:rsid w:val="009C7B45"/>
    <w:rsid w:val="009D0800"/>
    <w:rsid w:val="009D3245"/>
    <w:rsid w:val="009D324F"/>
    <w:rsid w:val="009D6589"/>
    <w:rsid w:val="009D66E0"/>
    <w:rsid w:val="009E2450"/>
    <w:rsid w:val="009E3994"/>
    <w:rsid w:val="00A1500F"/>
    <w:rsid w:val="00A156D3"/>
    <w:rsid w:val="00A236B1"/>
    <w:rsid w:val="00A26105"/>
    <w:rsid w:val="00A3756D"/>
    <w:rsid w:val="00A43CB5"/>
    <w:rsid w:val="00A4468D"/>
    <w:rsid w:val="00A474AE"/>
    <w:rsid w:val="00A601D2"/>
    <w:rsid w:val="00A6570E"/>
    <w:rsid w:val="00A6590B"/>
    <w:rsid w:val="00A6788A"/>
    <w:rsid w:val="00A67CFF"/>
    <w:rsid w:val="00A72F6A"/>
    <w:rsid w:val="00A759FE"/>
    <w:rsid w:val="00A85861"/>
    <w:rsid w:val="00A86358"/>
    <w:rsid w:val="00A87C8E"/>
    <w:rsid w:val="00A911A5"/>
    <w:rsid w:val="00A94E2A"/>
    <w:rsid w:val="00A95B1C"/>
    <w:rsid w:val="00AA634F"/>
    <w:rsid w:val="00AA6535"/>
    <w:rsid w:val="00AB34B7"/>
    <w:rsid w:val="00AB44F1"/>
    <w:rsid w:val="00AC0C0B"/>
    <w:rsid w:val="00AC16BA"/>
    <w:rsid w:val="00AC60E4"/>
    <w:rsid w:val="00AD2C70"/>
    <w:rsid w:val="00AD59CD"/>
    <w:rsid w:val="00AD7AC1"/>
    <w:rsid w:val="00AF05BB"/>
    <w:rsid w:val="00AF303F"/>
    <w:rsid w:val="00AF58AA"/>
    <w:rsid w:val="00B0236F"/>
    <w:rsid w:val="00B064BB"/>
    <w:rsid w:val="00B20798"/>
    <w:rsid w:val="00B23685"/>
    <w:rsid w:val="00B3278E"/>
    <w:rsid w:val="00B35199"/>
    <w:rsid w:val="00B55A09"/>
    <w:rsid w:val="00B5607C"/>
    <w:rsid w:val="00B65CA4"/>
    <w:rsid w:val="00B66390"/>
    <w:rsid w:val="00B714F9"/>
    <w:rsid w:val="00B74F50"/>
    <w:rsid w:val="00B8094E"/>
    <w:rsid w:val="00B81F31"/>
    <w:rsid w:val="00B82A68"/>
    <w:rsid w:val="00B95D40"/>
    <w:rsid w:val="00BB2527"/>
    <w:rsid w:val="00BB2A6A"/>
    <w:rsid w:val="00BB34B3"/>
    <w:rsid w:val="00BB6D33"/>
    <w:rsid w:val="00BD16FC"/>
    <w:rsid w:val="00BD7CE8"/>
    <w:rsid w:val="00BE22E3"/>
    <w:rsid w:val="00C021B8"/>
    <w:rsid w:val="00C15415"/>
    <w:rsid w:val="00C20C95"/>
    <w:rsid w:val="00C24AD7"/>
    <w:rsid w:val="00C276E3"/>
    <w:rsid w:val="00C307AB"/>
    <w:rsid w:val="00C326A7"/>
    <w:rsid w:val="00C3650E"/>
    <w:rsid w:val="00C3696F"/>
    <w:rsid w:val="00C506C5"/>
    <w:rsid w:val="00C56666"/>
    <w:rsid w:val="00C6384E"/>
    <w:rsid w:val="00C66C00"/>
    <w:rsid w:val="00C76D35"/>
    <w:rsid w:val="00C85D42"/>
    <w:rsid w:val="00C870D9"/>
    <w:rsid w:val="00C8750A"/>
    <w:rsid w:val="00C93A7E"/>
    <w:rsid w:val="00C97C59"/>
    <w:rsid w:val="00CC1A82"/>
    <w:rsid w:val="00CC3132"/>
    <w:rsid w:val="00CC48C2"/>
    <w:rsid w:val="00CC4B44"/>
    <w:rsid w:val="00CD21B1"/>
    <w:rsid w:val="00CE0293"/>
    <w:rsid w:val="00CE1176"/>
    <w:rsid w:val="00CE2D4E"/>
    <w:rsid w:val="00CE3EC1"/>
    <w:rsid w:val="00CE538D"/>
    <w:rsid w:val="00CE5A0D"/>
    <w:rsid w:val="00CE6EFB"/>
    <w:rsid w:val="00D01818"/>
    <w:rsid w:val="00D05BDC"/>
    <w:rsid w:val="00D15138"/>
    <w:rsid w:val="00D2235D"/>
    <w:rsid w:val="00D23D9D"/>
    <w:rsid w:val="00D2594A"/>
    <w:rsid w:val="00D34AE3"/>
    <w:rsid w:val="00D518C4"/>
    <w:rsid w:val="00D51F26"/>
    <w:rsid w:val="00D75705"/>
    <w:rsid w:val="00D80D59"/>
    <w:rsid w:val="00D87D75"/>
    <w:rsid w:val="00D9400A"/>
    <w:rsid w:val="00D94D35"/>
    <w:rsid w:val="00D94D7E"/>
    <w:rsid w:val="00D97393"/>
    <w:rsid w:val="00DA762A"/>
    <w:rsid w:val="00DB044A"/>
    <w:rsid w:val="00DB08B3"/>
    <w:rsid w:val="00DB24B0"/>
    <w:rsid w:val="00DB538D"/>
    <w:rsid w:val="00DC1303"/>
    <w:rsid w:val="00DD0EE4"/>
    <w:rsid w:val="00DD3C11"/>
    <w:rsid w:val="00DD599B"/>
    <w:rsid w:val="00DE0617"/>
    <w:rsid w:val="00DF2668"/>
    <w:rsid w:val="00DF3ADA"/>
    <w:rsid w:val="00DF3AEF"/>
    <w:rsid w:val="00DF3B0D"/>
    <w:rsid w:val="00E06602"/>
    <w:rsid w:val="00E13111"/>
    <w:rsid w:val="00E23976"/>
    <w:rsid w:val="00E31821"/>
    <w:rsid w:val="00E31E01"/>
    <w:rsid w:val="00E34C21"/>
    <w:rsid w:val="00E50B4E"/>
    <w:rsid w:val="00E55B50"/>
    <w:rsid w:val="00E617E4"/>
    <w:rsid w:val="00E6273E"/>
    <w:rsid w:val="00E62D6D"/>
    <w:rsid w:val="00E64106"/>
    <w:rsid w:val="00E85DD5"/>
    <w:rsid w:val="00E8647B"/>
    <w:rsid w:val="00E92108"/>
    <w:rsid w:val="00E92746"/>
    <w:rsid w:val="00EA186B"/>
    <w:rsid w:val="00EA3799"/>
    <w:rsid w:val="00EA57B9"/>
    <w:rsid w:val="00EB0535"/>
    <w:rsid w:val="00EB0C53"/>
    <w:rsid w:val="00EB3051"/>
    <w:rsid w:val="00EB57DB"/>
    <w:rsid w:val="00EC0443"/>
    <w:rsid w:val="00EC384A"/>
    <w:rsid w:val="00EC707B"/>
    <w:rsid w:val="00ED0E71"/>
    <w:rsid w:val="00ED2032"/>
    <w:rsid w:val="00ED528B"/>
    <w:rsid w:val="00EE7534"/>
    <w:rsid w:val="00EF3BAD"/>
    <w:rsid w:val="00F001D0"/>
    <w:rsid w:val="00F10553"/>
    <w:rsid w:val="00F120E2"/>
    <w:rsid w:val="00F140E1"/>
    <w:rsid w:val="00F340C9"/>
    <w:rsid w:val="00F34F0E"/>
    <w:rsid w:val="00F34F26"/>
    <w:rsid w:val="00F368DF"/>
    <w:rsid w:val="00F426E8"/>
    <w:rsid w:val="00F51BE9"/>
    <w:rsid w:val="00F565E3"/>
    <w:rsid w:val="00F66974"/>
    <w:rsid w:val="00F716DC"/>
    <w:rsid w:val="00F718B5"/>
    <w:rsid w:val="00F76B53"/>
    <w:rsid w:val="00F82E0B"/>
    <w:rsid w:val="00F84DF7"/>
    <w:rsid w:val="00F943EF"/>
    <w:rsid w:val="00F94DFF"/>
    <w:rsid w:val="00F9571E"/>
    <w:rsid w:val="00F97852"/>
    <w:rsid w:val="00FA1DEF"/>
    <w:rsid w:val="00FA6D49"/>
    <w:rsid w:val="00FB1BE7"/>
    <w:rsid w:val="00FB72C4"/>
    <w:rsid w:val="00FC3942"/>
    <w:rsid w:val="00FC6505"/>
    <w:rsid w:val="00FC79A4"/>
    <w:rsid w:val="00FD2A20"/>
    <w:rsid w:val="00FD2BC2"/>
    <w:rsid w:val="00FD5955"/>
    <w:rsid w:val="00FE06CC"/>
    <w:rsid w:val="00FE0A62"/>
    <w:rsid w:val="00FE1F90"/>
    <w:rsid w:val="00FE271F"/>
    <w:rsid w:val="00FE65AA"/>
    <w:rsid w:val="00FF6B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189675"/>
  <w15:chartTrackingRefBased/>
  <w15:docId w15:val="{2F5A933E-6699-4AB1-A00F-DD83ADE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0A"/>
  </w:style>
  <w:style w:type="paragraph" w:styleId="Balk1">
    <w:name w:val="heading 1"/>
    <w:basedOn w:val="Normal"/>
    <w:next w:val="Normal"/>
    <w:link w:val="Balk1Char"/>
    <w:uiPriority w:val="9"/>
    <w:qFormat/>
    <w:rsid w:val="0069600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600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960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960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9600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9600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9600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9600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9600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96CD2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896CD2"/>
  </w:style>
  <w:style w:type="character" w:customStyle="1" w:styleId="Balk1Char">
    <w:name w:val="Başlık 1 Char"/>
    <w:basedOn w:val="VarsaylanParagrafYazTipi"/>
    <w:link w:val="Balk1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69600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69600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6960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rsid w:val="0069600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9600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9600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rsid w:val="0069600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ayfaNumaras">
    <w:name w:val="page number"/>
    <w:semiHidden/>
    <w:rsid w:val="00896CD2"/>
    <w:rPr>
      <w:rFonts w:ascii="Arial" w:hAnsi="Arial"/>
      <w:sz w:val="16"/>
    </w:rPr>
  </w:style>
  <w:style w:type="paragraph" w:customStyle="1" w:styleId="a">
    <w:basedOn w:val="Normal"/>
    <w:next w:val="Normal"/>
    <w:uiPriority w:val="73"/>
    <w:rsid w:val="00896CD2"/>
    <w:pPr>
      <w:widowControl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16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896CD2"/>
    <w:pPr>
      <w:widowControl w:val="0"/>
      <w:spacing w:after="0" w:line="240" w:lineRule="auto"/>
      <w:ind w:left="709"/>
    </w:pPr>
    <w:rPr>
      <w:rFonts w:ascii="Arial" w:eastAsia="Times New Roman" w:hAnsi="Arial" w:cs="Times New Roman"/>
      <w:sz w:val="1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96CD2"/>
    <w:rPr>
      <w:rFonts w:ascii="Arial" w:eastAsia="Times New Roman" w:hAnsi="Arial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896CD2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896CD2"/>
    <w:pPr>
      <w:widowControl w:val="0"/>
      <w:spacing w:before="60" w:after="0" w:line="240" w:lineRule="auto"/>
      <w:ind w:left="283" w:hanging="283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896CD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styleId="DipnotBavurusu">
    <w:name w:val="footnote reference"/>
    <w:uiPriority w:val="99"/>
    <w:semiHidden/>
    <w:rsid w:val="00896CD2"/>
    <w:rPr>
      <w:vertAlign w:val="superscript"/>
    </w:rPr>
  </w:style>
  <w:style w:type="paragraph" w:styleId="bekMetni">
    <w:name w:val="Block Text"/>
    <w:basedOn w:val="Normal"/>
    <w:semiHidden/>
    <w:rsid w:val="00896CD2"/>
    <w:pPr>
      <w:spacing w:after="0" w:line="240" w:lineRule="auto"/>
      <w:ind w:left="113" w:right="113"/>
    </w:pPr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semiHidden/>
    <w:rsid w:val="00896CD2"/>
    <w:pPr>
      <w:spacing w:before="60" w:after="60" w:line="240" w:lineRule="auto"/>
      <w:ind w:left="937" w:hanging="937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896CD2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896C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896CD2"/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960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600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GvdeMetni3">
    <w:name w:val="Body Text 3"/>
    <w:basedOn w:val="Normal"/>
    <w:link w:val="GvdeMetni3Char"/>
    <w:semiHidden/>
    <w:rsid w:val="00896C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896CD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semiHidden/>
    <w:rsid w:val="00896C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896CD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896CD2"/>
  </w:style>
  <w:style w:type="paragraph" w:customStyle="1" w:styleId="Default">
    <w:name w:val="Default"/>
    <w:rsid w:val="0089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C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C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link w:val="a0"/>
    <w:semiHidden/>
    <w:rsid w:val="00896CD2"/>
    <w:rPr>
      <w:rFonts w:ascii="Arial" w:hAnsi="Arial"/>
      <w:sz w:val="22"/>
    </w:rPr>
  </w:style>
  <w:style w:type="character" w:styleId="AklamaBavurusu">
    <w:name w:val="annotation reference"/>
    <w:uiPriority w:val="99"/>
    <w:semiHidden/>
    <w:unhideWhenUsed/>
    <w:rsid w:val="00896C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6CD2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6CD2"/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896CD2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6CD2"/>
    <w:pPr>
      <w:widowControl w:val="0"/>
      <w:spacing w:after="0"/>
    </w:pPr>
    <w:rPr>
      <w:rFonts w:ascii="Arial" w:eastAsia="Times New Roman" w:hAnsi="Arial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6CD2"/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69600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896CD2"/>
  </w:style>
  <w:style w:type="character" w:customStyle="1" w:styleId="AlntChar1">
    <w:name w:val="Alıntı Char1"/>
    <w:basedOn w:val="VarsaylanParagrafYazTipi"/>
    <w:link w:val="Alnt"/>
    <w:uiPriority w:val="29"/>
    <w:rsid w:val="0069600A"/>
    <w:rPr>
      <w:i/>
      <w:iCs/>
    </w:rPr>
  </w:style>
  <w:style w:type="paragraph" w:styleId="stBilgi">
    <w:name w:val="header"/>
    <w:basedOn w:val="Normal"/>
    <w:link w:val="stBilgiChar0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896CD2"/>
  </w:style>
  <w:style w:type="paragraph" w:styleId="AltBilgi">
    <w:name w:val="footer"/>
    <w:basedOn w:val="Normal"/>
    <w:link w:val="AltBilgiChar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CD2"/>
  </w:style>
  <w:style w:type="paragraph" w:styleId="Altyaz">
    <w:name w:val="Subtitle"/>
    <w:basedOn w:val="Normal"/>
    <w:next w:val="Normal"/>
    <w:link w:val="AltyazChar"/>
    <w:uiPriority w:val="11"/>
    <w:qFormat/>
    <w:rsid w:val="0069600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69600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lnt">
    <w:name w:val="Quote"/>
    <w:basedOn w:val="Normal"/>
    <w:next w:val="Normal"/>
    <w:link w:val="AlntChar1"/>
    <w:uiPriority w:val="29"/>
    <w:qFormat/>
    <w:rsid w:val="0069600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uiPriority w:val="29"/>
    <w:rsid w:val="00896CD2"/>
    <w:rPr>
      <w:i/>
      <w:iCs/>
      <w:color w:val="404040" w:themeColor="text1" w:themeTint="BF"/>
    </w:rPr>
  </w:style>
  <w:style w:type="paragraph" w:customStyle="1" w:styleId="a0">
    <w:basedOn w:val="Normal"/>
    <w:next w:val="stBilgi"/>
    <w:link w:val="stbilgiChar"/>
    <w:rsid w:val="00C021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paragraph" w:styleId="Dzeltme">
    <w:name w:val="Revision"/>
    <w:hidden/>
    <w:uiPriority w:val="99"/>
    <w:semiHidden/>
    <w:rsid w:val="000D5E3D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3756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3756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3756D"/>
    <w:rPr>
      <w:vertAlign w:val="superscript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600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Gl">
    <w:name w:val="Strong"/>
    <w:basedOn w:val="VarsaylanParagrafYazTipi"/>
    <w:uiPriority w:val="22"/>
    <w:qFormat/>
    <w:rsid w:val="0069600A"/>
    <w:rPr>
      <w:b/>
      <w:bCs/>
    </w:rPr>
  </w:style>
  <w:style w:type="character" w:styleId="Vurgu">
    <w:name w:val="Emphasis"/>
    <w:basedOn w:val="VarsaylanParagrafYazTipi"/>
    <w:uiPriority w:val="20"/>
    <w:qFormat/>
    <w:rsid w:val="0069600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9600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6960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69600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69600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69600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69600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69600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9600A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705831"/>
    <w:rPr>
      <w:color w:val="808080"/>
    </w:rPr>
  </w:style>
  <w:style w:type="table" w:styleId="TabloKlavuzu">
    <w:name w:val="Table Grid"/>
    <w:basedOn w:val="NormalTablo"/>
    <w:uiPriority w:val="39"/>
    <w:rsid w:val="000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7819-56E4-4E13-97CD-9A377790396B}"/>
      </w:docPartPr>
      <w:docPartBody>
        <w:p w:rsidR="00C10789" w:rsidRDefault="008D6A09"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825091406AD544B6AF42693A1CE3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FDD1-E575-43D2-9F2A-B32D8DBDFE23}"/>
      </w:docPartPr>
      <w:docPartBody>
        <w:p w:rsidR="009221CB" w:rsidRDefault="0076708C" w:rsidP="0076708C">
          <w:pPr>
            <w:pStyle w:val="825091406AD544B6AF42693A1CE37E1C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D8B6B98FAAF348E3B3E1F9B69F65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A56F-F82C-4781-86EC-08A5239EF2AE}"/>
      </w:docPartPr>
      <w:docPartBody>
        <w:p w:rsidR="009221CB" w:rsidRDefault="0076708C" w:rsidP="0076708C">
          <w:pPr>
            <w:pStyle w:val="D8B6B98FAAF348E3B3E1F9B69F659B07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C17598078AFE40B68C48F2F4443F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3B6F-5406-485A-B36E-92AFC1A35911}"/>
      </w:docPartPr>
      <w:docPartBody>
        <w:p w:rsidR="009221CB" w:rsidRDefault="0076708C" w:rsidP="0076708C">
          <w:pPr>
            <w:pStyle w:val="C17598078AFE40B68C48F2F4443F55A6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7CE01C458512476BBADD50774F68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246B-C1D7-44FE-B847-2AAE8CAD8997}"/>
      </w:docPartPr>
      <w:docPartBody>
        <w:p w:rsidR="009221CB" w:rsidRDefault="0076708C" w:rsidP="0076708C">
          <w:pPr>
            <w:pStyle w:val="7CE01C458512476BBADD50774F68FE30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5E14D14FD37647268102D5CAE5E8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05CB-C453-47DD-9550-7C7290B13B2E}"/>
      </w:docPartPr>
      <w:docPartBody>
        <w:p w:rsidR="009221CB" w:rsidRDefault="0076708C" w:rsidP="0076708C">
          <w:pPr>
            <w:pStyle w:val="5E14D14FD37647268102D5CAE5E8DC71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64B12E511FEF4529ACDF248503A8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D0D6-4A25-4677-8D1B-F1CE9BE38BB1}"/>
      </w:docPartPr>
      <w:docPartBody>
        <w:p w:rsidR="009221CB" w:rsidRDefault="0076708C" w:rsidP="0076708C">
          <w:pPr>
            <w:pStyle w:val="64B12E511FEF4529ACDF248503A801D5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36802914C3AA4BD4BD22C1905946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ABBE-BD59-4D79-8DFD-B9264FE03AAF}"/>
      </w:docPartPr>
      <w:docPartBody>
        <w:p w:rsidR="009221CB" w:rsidRDefault="0076708C" w:rsidP="0076708C">
          <w:pPr>
            <w:pStyle w:val="36802914C3AA4BD4BD22C19059466876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73E613521DD14D59B83A0ADEA8D6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BD41-BD9D-4FE5-B75A-36E2FDD91978}"/>
      </w:docPartPr>
      <w:docPartBody>
        <w:p w:rsidR="009221CB" w:rsidRDefault="0076708C" w:rsidP="0076708C">
          <w:pPr>
            <w:pStyle w:val="73E613521DD14D59B83A0ADEA8D68ADC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7C674D9CD5754F27B06296491C43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5213-1C1F-4FF3-A40C-7ECD74463FD9}"/>
      </w:docPartPr>
      <w:docPartBody>
        <w:p w:rsidR="009221CB" w:rsidRDefault="0076708C" w:rsidP="0076708C">
          <w:pPr>
            <w:pStyle w:val="7C674D9CD5754F27B06296491C43EFDE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7043AF8925B4459692697FF26F3A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228A-4BB8-4F0B-831B-14BECE163C3E}"/>
      </w:docPartPr>
      <w:docPartBody>
        <w:p w:rsidR="009221CB" w:rsidRDefault="0076708C" w:rsidP="0076708C">
          <w:pPr>
            <w:pStyle w:val="7043AF8925B4459692697FF26F3A9430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056D5F22E7E34A7CAF1E202C5D0D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709-D897-4BC3-9523-20A9177512CA}"/>
      </w:docPartPr>
      <w:docPartBody>
        <w:p w:rsidR="009221CB" w:rsidRDefault="0076708C" w:rsidP="0076708C">
          <w:pPr>
            <w:pStyle w:val="056D5F22E7E34A7CAF1E202C5D0D4067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6E16D61722A842A7974147C87A4D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0C11-E451-441F-9E01-86CBBC188DF4}"/>
      </w:docPartPr>
      <w:docPartBody>
        <w:p w:rsidR="009221CB" w:rsidRDefault="0076708C" w:rsidP="0076708C">
          <w:pPr>
            <w:pStyle w:val="6E16D61722A842A7974147C87A4DC360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DF57D5F28D054FA796AA011EBD63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75AC-524F-415F-948C-CECA158B5164}"/>
      </w:docPartPr>
      <w:docPartBody>
        <w:p w:rsidR="009221CB" w:rsidRDefault="0076708C" w:rsidP="0076708C">
          <w:pPr>
            <w:pStyle w:val="DF57D5F28D054FA796AA011EBD633559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18B18FF466464FDA8FE907A5D492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0F25-D6B2-4FB1-A566-B9BDB4C108B9}"/>
      </w:docPartPr>
      <w:docPartBody>
        <w:p w:rsidR="009221CB" w:rsidRDefault="0076708C" w:rsidP="0076708C">
          <w:pPr>
            <w:pStyle w:val="18B18FF466464FDA8FE907A5D492A4F1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BE984F5C45024171878E974A78A9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A086-B32C-4E63-9A4C-25AC21F2826E}"/>
      </w:docPartPr>
      <w:docPartBody>
        <w:p w:rsidR="009221CB" w:rsidRDefault="0076708C" w:rsidP="0076708C">
          <w:pPr>
            <w:pStyle w:val="BE984F5C45024171878E974A78A9E047"/>
          </w:pPr>
          <w:r w:rsidRPr="000D0566">
            <w:rPr>
              <w:rStyle w:val="YerTutucuMetni"/>
            </w:rPr>
            <w:t>Click or tap to enter a date.</w:t>
          </w:r>
        </w:p>
      </w:docPartBody>
    </w:docPart>
    <w:docPart>
      <w:docPartPr>
        <w:name w:val="03B90C989AD14F89BFFAA04B0846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881B-BA0C-443E-AE6F-779BF449A239}"/>
      </w:docPartPr>
      <w:docPartBody>
        <w:p w:rsidR="009221CB" w:rsidRDefault="0076708C" w:rsidP="0076708C">
          <w:pPr>
            <w:pStyle w:val="03B90C989AD14F89BFFAA04B0846F64C"/>
          </w:pPr>
          <w:r w:rsidRPr="000D0566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9"/>
    <w:rsid w:val="00027F33"/>
    <w:rsid w:val="00047DC3"/>
    <w:rsid w:val="000D343F"/>
    <w:rsid w:val="00113999"/>
    <w:rsid w:val="00175D19"/>
    <w:rsid w:val="001B3878"/>
    <w:rsid w:val="003F6901"/>
    <w:rsid w:val="00467803"/>
    <w:rsid w:val="004B1022"/>
    <w:rsid w:val="004C7F30"/>
    <w:rsid w:val="005B7FC8"/>
    <w:rsid w:val="00652D5D"/>
    <w:rsid w:val="006627DF"/>
    <w:rsid w:val="00662E46"/>
    <w:rsid w:val="006846DA"/>
    <w:rsid w:val="006C1623"/>
    <w:rsid w:val="0076708C"/>
    <w:rsid w:val="007D5E45"/>
    <w:rsid w:val="0080404E"/>
    <w:rsid w:val="008D6A09"/>
    <w:rsid w:val="009221CB"/>
    <w:rsid w:val="009B7DAF"/>
    <w:rsid w:val="00A30292"/>
    <w:rsid w:val="00AA229C"/>
    <w:rsid w:val="00AA45A8"/>
    <w:rsid w:val="00AC63B6"/>
    <w:rsid w:val="00B9169F"/>
    <w:rsid w:val="00C10789"/>
    <w:rsid w:val="00D97476"/>
    <w:rsid w:val="00DF29A9"/>
    <w:rsid w:val="00E71957"/>
    <w:rsid w:val="00FA0F04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6708C"/>
    <w:rPr>
      <w:color w:val="808080"/>
    </w:rPr>
  </w:style>
  <w:style w:type="paragraph" w:customStyle="1" w:styleId="825091406AD544B6AF42693A1CE37E1C">
    <w:name w:val="825091406AD544B6AF42693A1CE37E1C"/>
    <w:rsid w:val="0076708C"/>
  </w:style>
  <w:style w:type="paragraph" w:customStyle="1" w:styleId="D8B6B98FAAF348E3B3E1F9B69F659B07">
    <w:name w:val="D8B6B98FAAF348E3B3E1F9B69F659B07"/>
    <w:rsid w:val="0076708C"/>
  </w:style>
  <w:style w:type="paragraph" w:customStyle="1" w:styleId="C17598078AFE40B68C48F2F4443F55A6">
    <w:name w:val="C17598078AFE40B68C48F2F4443F55A6"/>
    <w:rsid w:val="0076708C"/>
  </w:style>
  <w:style w:type="paragraph" w:customStyle="1" w:styleId="7CE01C458512476BBADD50774F68FE30">
    <w:name w:val="7CE01C458512476BBADD50774F68FE30"/>
    <w:rsid w:val="0076708C"/>
  </w:style>
  <w:style w:type="paragraph" w:customStyle="1" w:styleId="5E14D14FD37647268102D5CAE5E8DC71">
    <w:name w:val="5E14D14FD37647268102D5CAE5E8DC71"/>
    <w:rsid w:val="0076708C"/>
  </w:style>
  <w:style w:type="paragraph" w:customStyle="1" w:styleId="64B12E511FEF4529ACDF248503A801D5">
    <w:name w:val="64B12E511FEF4529ACDF248503A801D5"/>
    <w:rsid w:val="0076708C"/>
  </w:style>
  <w:style w:type="paragraph" w:customStyle="1" w:styleId="36802914C3AA4BD4BD22C19059466876">
    <w:name w:val="36802914C3AA4BD4BD22C19059466876"/>
    <w:rsid w:val="0076708C"/>
  </w:style>
  <w:style w:type="paragraph" w:customStyle="1" w:styleId="73E613521DD14D59B83A0ADEA8D68ADC">
    <w:name w:val="73E613521DD14D59B83A0ADEA8D68ADC"/>
    <w:rsid w:val="0076708C"/>
  </w:style>
  <w:style w:type="paragraph" w:customStyle="1" w:styleId="7C674D9CD5754F27B06296491C43EFDE">
    <w:name w:val="7C674D9CD5754F27B06296491C43EFDE"/>
    <w:rsid w:val="0076708C"/>
  </w:style>
  <w:style w:type="paragraph" w:customStyle="1" w:styleId="7043AF8925B4459692697FF26F3A9430">
    <w:name w:val="7043AF8925B4459692697FF26F3A9430"/>
    <w:rsid w:val="0076708C"/>
  </w:style>
  <w:style w:type="paragraph" w:customStyle="1" w:styleId="056D5F22E7E34A7CAF1E202C5D0D4067">
    <w:name w:val="056D5F22E7E34A7CAF1E202C5D0D4067"/>
    <w:rsid w:val="0076708C"/>
  </w:style>
  <w:style w:type="paragraph" w:customStyle="1" w:styleId="6E16D61722A842A7974147C87A4DC360">
    <w:name w:val="6E16D61722A842A7974147C87A4DC360"/>
    <w:rsid w:val="0076708C"/>
  </w:style>
  <w:style w:type="paragraph" w:customStyle="1" w:styleId="DF57D5F28D054FA796AA011EBD633559">
    <w:name w:val="DF57D5F28D054FA796AA011EBD633559"/>
    <w:rsid w:val="0076708C"/>
  </w:style>
  <w:style w:type="paragraph" w:customStyle="1" w:styleId="18B18FF466464FDA8FE907A5D492A4F1">
    <w:name w:val="18B18FF466464FDA8FE907A5D492A4F1"/>
    <w:rsid w:val="0076708C"/>
  </w:style>
  <w:style w:type="paragraph" w:customStyle="1" w:styleId="BE984F5C45024171878E974A78A9E047">
    <w:name w:val="BE984F5C45024171878E974A78A9E047"/>
    <w:rsid w:val="0076708C"/>
  </w:style>
  <w:style w:type="paragraph" w:customStyle="1" w:styleId="03B90C989AD14F89BFFAA04B0846F64C">
    <w:name w:val="03B90C989AD14F89BFFAA04B0846F64C"/>
    <w:rsid w:val="00767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2FC2B2-D0FF-40DF-96FF-147854E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976</Words>
  <Characters>5569</Characters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korel</vt:lpstr>
    </vt:vector>
  </TitlesOfParts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2019-01-30T08:21:00Z</cp:lastPrinted>
  <dcterms:created xsi:type="dcterms:W3CDTF">2020-01-02T06:18:00Z</dcterms:created>
  <dcterms:modified xsi:type="dcterms:W3CDTF">2023-06-01T12:13:00Z</dcterms:modified>
</cp:coreProperties>
</file>